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07348A" w14:textId="77777777" w:rsidR="00E623E6" w:rsidRDefault="00784DAF">
      <w:pPr>
        <w:spacing w:after="80"/>
        <w:jc w:val="center"/>
      </w:pPr>
      <w:bookmarkStart w:id="0" w:name="_GoBack"/>
      <w:bookmarkEnd w:id="0"/>
      <w:r>
        <w:rPr>
          <w:rFonts w:cs="Arial"/>
          <w:b/>
          <w:color w:val="1F3864"/>
          <w:sz w:val="30"/>
        </w:rPr>
        <w:t>SLUŽBENI GLASNIK</w:t>
      </w:r>
    </w:p>
    <w:p w14:paraId="7C775C89" w14:textId="77777777" w:rsidR="00E623E6" w:rsidRDefault="00784DAF">
      <w:pPr>
        <w:spacing w:after="280"/>
        <w:jc w:val="center"/>
      </w:pPr>
      <w:r>
        <w:rPr>
          <w:rFonts w:cs="Arial"/>
          <w:b/>
          <w:color w:val="1F3864"/>
        </w:rPr>
        <w:t>OPĆINE SVETI FILIP I JAKOV</w:t>
      </w:r>
    </w:p>
    <w:p w14:paraId="0A25DBC6" w14:textId="77777777" w:rsidR="00E623E6" w:rsidRDefault="00784DAF">
      <w:pPr>
        <w:spacing w:after="120"/>
        <w:jc w:val="center"/>
      </w:pPr>
      <w:r>
        <w:rPr>
          <w:rFonts w:cs="Arial"/>
          <w:b/>
        </w:rPr>
        <w:t>Akti s 8. sjednice Općinskog vijeća održane 26. lipnja 2026. godine</w:t>
      </w:r>
    </w:p>
    <w:p w14:paraId="696CF2E6" w14:textId="77777777" w:rsidR="00E623E6" w:rsidRDefault="00784DAF">
      <w:pPr>
        <w:spacing w:after="440"/>
        <w:jc w:val="center"/>
      </w:pPr>
      <w:r>
        <w:rPr>
          <w:rFonts w:cs="Arial"/>
          <w:color w:val="555555"/>
        </w:rPr>
        <w:t>Broj ________   •   Godina 2026.</w:t>
      </w:r>
    </w:p>
    <w:p w14:paraId="13AF55B2" w14:textId="77777777" w:rsidR="00E623E6" w:rsidRDefault="00784DAF">
      <w:pPr>
        <w:spacing w:before="120" w:after="160"/>
        <w:jc w:val="center"/>
      </w:pPr>
      <w:r>
        <w:rPr>
          <w:rFonts w:cs="Arial"/>
          <w:b/>
          <w:color w:val="1F3864"/>
        </w:rPr>
        <w:t>S A D R Ž A J</w:t>
      </w:r>
    </w:p>
    <w:p w14:paraId="487755F8" w14:textId="77777777" w:rsidR="00E623E6" w:rsidRDefault="00784DAF">
      <w:pPr>
        <w:spacing w:after="120"/>
      </w:pPr>
      <w:r>
        <w:rPr>
          <w:rFonts w:cs="Arial"/>
          <w:b/>
        </w:rPr>
        <w:t>AKTI OPĆINSKOG VIJEĆA</w:t>
      </w:r>
    </w:p>
    <w:p w14:paraId="2529EFCD" w14:textId="77777777" w:rsidR="00E623E6" w:rsidRDefault="00784DAF">
      <w:pPr>
        <w:spacing w:after="100"/>
        <w:ind w:left="200"/>
      </w:pPr>
      <w:r>
        <w:rPr>
          <w:rFonts w:cs="Arial"/>
          <w:b/>
        </w:rPr>
        <w:t xml:space="preserve">Točka 1.  </w:t>
      </w:r>
      <w:r>
        <w:rPr>
          <w:rFonts w:cs="Arial"/>
        </w:rPr>
        <w:t xml:space="preserve">II. izmjene i dopune Proračuna Općine Sveti Filip i Jakov za </w:t>
      </w:r>
      <w:r>
        <w:rPr>
          <w:rFonts w:cs="Arial"/>
        </w:rPr>
        <w:t>2026. godinu (s obrazloženjem)</w:t>
      </w:r>
    </w:p>
    <w:p w14:paraId="54E143BE" w14:textId="77777777" w:rsidR="00E623E6" w:rsidRDefault="00784DAF">
      <w:pPr>
        <w:spacing w:after="100"/>
        <w:ind w:left="200"/>
      </w:pPr>
      <w:r>
        <w:rPr>
          <w:rFonts w:cs="Arial"/>
          <w:b/>
        </w:rPr>
        <w:t xml:space="preserve">Točka 2.  </w:t>
      </w:r>
      <w:r>
        <w:rPr>
          <w:rFonts w:cs="Arial"/>
        </w:rPr>
        <w:t>2. izmjene i dopune Programa javnih potreba u sportu za 2026. godinu</w:t>
      </w:r>
    </w:p>
    <w:p w14:paraId="60F0B9AC" w14:textId="77777777" w:rsidR="00E623E6" w:rsidRDefault="00784DAF">
      <w:pPr>
        <w:spacing w:after="100"/>
        <w:ind w:left="200"/>
      </w:pPr>
      <w:r>
        <w:rPr>
          <w:rFonts w:cs="Arial"/>
          <w:b/>
        </w:rPr>
        <w:t xml:space="preserve">Točka 3.  </w:t>
      </w:r>
      <w:r>
        <w:rPr>
          <w:rFonts w:cs="Arial"/>
        </w:rPr>
        <w:t>1. izmjene i dopune Programa javnih potreba u kulturi za 2026. godinu</w:t>
      </w:r>
    </w:p>
    <w:p w14:paraId="0E0FD9AC" w14:textId="77777777" w:rsidR="00E623E6" w:rsidRDefault="00784DAF">
      <w:pPr>
        <w:spacing w:after="100"/>
        <w:ind w:left="200"/>
      </w:pPr>
      <w:r>
        <w:rPr>
          <w:rFonts w:cs="Arial"/>
          <w:b/>
        </w:rPr>
        <w:t xml:space="preserve">Točka 4.  </w:t>
      </w:r>
      <w:r>
        <w:rPr>
          <w:rFonts w:cs="Arial"/>
        </w:rPr>
        <w:t>1. izmjene i dopune Programa javnih potreba u socijalnoj</w:t>
      </w:r>
      <w:r>
        <w:rPr>
          <w:rFonts w:cs="Arial"/>
        </w:rPr>
        <w:t xml:space="preserve"> skrbi i zdravstvenoj zaštiti za 2026. godinu</w:t>
      </w:r>
    </w:p>
    <w:p w14:paraId="111E5B54" w14:textId="77777777" w:rsidR="00E623E6" w:rsidRDefault="00784DAF">
      <w:pPr>
        <w:spacing w:after="100"/>
        <w:ind w:left="200"/>
      </w:pPr>
      <w:r>
        <w:rPr>
          <w:rFonts w:cs="Arial"/>
          <w:b/>
        </w:rPr>
        <w:t xml:space="preserve">Točka 5.  </w:t>
      </w:r>
      <w:r>
        <w:rPr>
          <w:rFonts w:cs="Arial"/>
        </w:rPr>
        <w:t>1. izmjene i dopune Programa građenja komunalne infrastrukture za 2026. godinu</w:t>
      </w:r>
    </w:p>
    <w:p w14:paraId="54A24FB3" w14:textId="77777777" w:rsidR="00E623E6" w:rsidRDefault="00784DAF">
      <w:pPr>
        <w:spacing w:after="100"/>
        <w:ind w:left="200"/>
      </w:pPr>
      <w:r>
        <w:rPr>
          <w:rFonts w:cs="Arial"/>
          <w:b/>
        </w:rPr>
        <w:t xml:space="preserve">Točka 6.  </w:t>
      </w:r>
      <w:r>
        <w:rPr>
          <w:rFonts w:cs="Arial"/>
        </w:rPr>
        <w:t>1. izmjene i dopune Programa održavanja komunalne infrastrukture za 2026. godinu</w:t>
      </w:r>
    </w:p>
    <w:p w14:paraId="71D869FB" w14:textId="3A256BB4" w:rsidR="00E623E6" w:rsidRDefault="00E623E6">
      <w:pPr>
        <w:spacing w:before="280"/>
      </w:pPr>
    </w:p>
    <w:p w14:paraId="1666A7DD" w14:textId="77777777" w:rsidR="00E623E6" w:rsidRDefault="00784DAF">
      <w:r>
        <w:rPr>
          <w:rFonts w:cs="Arial"/>
        </w:rPr>
        <w:br w:type="page"/>
      </w:r>
    </w:p>
    <w:p w14:paraId="7B428F7D" w14:textId="1A2D10CE" w:rsidR="00E623E6" w:rsidRDefault="00784DAF">
      <w:pPr>
        <w:spacing w:after="80"/>
      </w:pPr>
      <w:r>
        <w:rPr>
          <w:rFonts w:cs="Arial"/>
          <w:b/>
          <w:color w:val="1F3864"/>
        </w:rPr>
        <w:lastRenderedPageBreak/>
        <w:t xml:space="preserve">TOČKA </w:t>
      </w:r>
      <w:r w:rsidR="008B32C2">
        <w:rPr>
          <w:rFonts w:cs="Arial"/>
          <w:b/>
          <w:color w:val="1F3864"/>
        </w:rPr>
        <w:t>1.</w:t>
      </w:r>
    </w:p>
    <w:p w14:paraId="4387B62E" w14:textId="77777777" w:rsidR="00E623E6" w:rsidRDefault="00784DAF">
      <w:pPr>
        <w:spacing w:after="160"/>
      </w:pPr>
      <w:r>
        <w:rPr>
          <w:rFonts w:cs="Arial"/>
          <w:b/>
        </w:rPr>
        <w:t>II. izmjene i dopu</w:t>
      </w:r>
      <w:r>
        <w:rPr>
          <w:rFonts w:cs="Arial"/>
          <w:b/>
        </w:rPr>
        <w:t>ne Proračuna Općine Sveti Filip i Jakov za 2026. godinu (s obrazloženjem)</w:t>
      </w:r>
    </w:p>
    <w:p w14:paraId="4864E1A5" w14:textId="77777777" w:rsidR="00E623E6" w:rsidRDefault="00784DAF" w:rsidP="008B32C2">
      <w:pPr>
        <w:spacing w:after="40"/>
        <w:jc w:val="center"/>
      </w:pPr>
      <w:r>
        <w:rPr>
          <w:rFonts w:cs="Arial"/>
          <w:b/>
          <w:color w:val="1F3864"/>
        </w:rPr>
        <w:t>Z A K L J U Č A K</w:t>
      </w:r>
    </w:p>
    <w:p w14:paraId="61315619" w14:textId="77777777" w:rsidR="00E623E6" w:rsidRDefault="00784DAF">
      <w:r>
        <w:rPr>
          <w:rFonts w:cs="Arial"/>
        </w:rPr>
        <w:t>Općinsko vijeće Općine Sveti Filip i Jakov, na 8. sjednici održanoj 26. lipnja 2026. godine, razmotrilo je i donijelo (usvojilo) II. izmjene i dopune Proračuna Opći</w:t>
      </w:r>
      <w:r>
        <w:rPr>
          <w:rFonts w:cs="Arial"/>
        </w:rPr>
        <w:t>ne Sveti Filip i Jakov za 2026. godinu, kako u nastavku slijedi:</w:t>
      </w:r>
    </w:p>
    <w:p w14:paraId="3CC0F125" w14:textId="77777777" w:rsidR="00E623E6" w:rsidRDefault="00784DAF">
      <w:pPr>
        <w:spacing w:after="40"/>
        <w:jc w:val="center"/>
      </w:pPr>
      <w:r>
        <w:rPr>
          <w:rFonts w:eastAsia="Arial" w:cs="Arial"/>
          <w:b/>
          <w:bCs/>
          <w:sz w:val="24"/>
          <w:szCs w:val="24"/>
        </w:rPr>
        <w:t>OPĆINA SVETI FILIP I JAKOV</w:t>
      </w:r>
    </w:p>
    <w:p w14:paraId="50F00024" w14:textId="77777777" w:rsidR="00E623E6" w:rsidRDefault="00784DAF">
      <w:pPr>
        <w:spacing w:after="60"/>
        <w:jc w:val="center"/>
      </w:pPr>
      <w:r>
        <w:rPr>
          <w:rFonts w:eastAsia="Arial" w:cs="Arial"/>
          <w:color w:val="555555"/>
          <w:szCs w:val="18"/>
        </w:rPr>
        <w:t>Put Primorja 1, 23207 Sveti Filip i Jakov · OIB: 57113796391</w:t>
      </w:r>
    </w:p>
    <w:p w14:paraId="22424DE8" w14:textId="77777777" w:rsidR="00E623E6" w:rsidRDefault="00E623E6">
      <w:pPr>
        <w:jc w:val="center"/>
      </w:pPr>
    </w:p>
    <w:p w14:paraId="64B3752D" w14:textId="77777777" w:rsidR="00E623E6" w:rsidRDefault="00784DAF">
      <w:pPr>
        <w:spacing w:after="160"/>
        <w:jc w:val="both"/>
      </w:pPr>
      <w:r>
        <w:rPr>
          <w:rFonts w:eastAsia="Arial" w:cs="Arial"/>
          <w:szCs w:val="21"/>
        </w:rPr>
        <w:t xml:space="preserve">Na temelju članka 45. Zakona o proračunu („Narodne novine“ broj 144/21) i članka 32. Statuta Općine </w:t>
      </w:r>
      <w:r>
        <w:rPr>
          <w:rFonts w:eastAsia="Arial" w:cs="Arial"/>
          <w:szCs w:val="21"/>
        </w:rPr>
        <w:t>Sveti Filip i Jakov („Službeni glasnik Općine Sveti Filip i Jakov“ broj 02/14 – pročišćeni tekst, 06/14, 1/18, 1/20, 2/21, 16/24 i 14/25), Općinsko vijeće Općine Sveti Filip i Jakov na 8. sjednici održanoj 26. lipnja 2026. godine donosi</w:t>
      </w:r>
    </w:p>
    <w:p w14:paraId="53A32C84" w14:textId="77777777" w:rsidR="00E623E6" w:rsidRDefault="00784DAF">
      <w:pPr>
        <w:spacing w:after="60"/>
        <w:jc w:val="center"/>
      </w:pPr>
      <w:r>
        <w:rPr>
          <w:rFonts w:eastAsia="Arial" w:cs="Arial"/>
          <w:b/>
          <w:bCs/>
          <w:sz w:val="28"/>
          <w:szCs w:val="28"/>
        </w:rPr>
        <w:t>II. IZMJENE I DOPUN</w:t>
      </w:r>
      <w:r>
        <w:rPr>
          <w:rFonts w:eastAsia="Arial" w:cs="Arial"/>
          <w:b/>
          <w:bCs/>
          <w:sz w:val="28"/>
          <w:szCs w:val="28"/>
        </w:rPr>
        <w:t>E PRORAČUNA</w:t>
      </w:r>
    </w:p>
    <w:p w14:paraId="35EFB6BF" w14:textId="77777777" w:rsidR="00E623E6" w:rsidRDefault="00784DAF">
      <w:pPr>
        <w:spacing w:after="240"/>
        <w:jc w:val="center"/>
      </w:pPr>
      <w:r>
        <w:rPr>
          <w:rFonts w:eastAsia="Arial" w:cs="Arial"/>
          <w:b/>
          <w:bCs/>
          <w:szCs w:val="20"/>
        </w:rPr>
        <w:t>Općine Sveti Filip i Jakov za 2026. godinu — opći dio, posebni dio i obrazloženje</w:t>
      </w:r>
    </w:p>
    <w:p w14:paraId="48427B5A" w14:textId="77777777" w:rsidR="00E623E6" w:rsidRDefault="00784DAF">
      <w:pPr>
        <w:pStyle w:val="Heading1"/>
      </w:pPr>
      <w:r>
        <w:rPr>
          <w:rFonts w:ascii="Arial" w:eastAsia="Arial" w:hAnsi="Arial" w:cs="Arial"/>
          <w:sz w:val="26"/>
          <w:szCs w:val="26"/>
        </w:rPr>
        <w:t>1. Pravni okvir i razlozi izmjena i dopuna</w:t>
      </w:r>
    </w:p>
    <w:p w14:paraId="39830DDA" w14:textId="77777777" w:rsidR="00E623E6" w:rsidRDefault="00784DAF">
      <w:pPr>
        <w:spacing w:after="120"/>
      </w:pPr>
      <w:r>
        <w:rPr>
          <w:rFonts w:eastAsia="Arial" w:cs="Arial"/>
        </w:rPr>
        <w:t>II. izmjene i dopune Proračuna Općine Sveti Filip i Jakov za 2026. godinu (u daljnjem tekstu: rebalans) izrađene su i p</w:t>
      </w:r>
      <w:r>
        <w:rPr>
          <w:rFonts w:eastAsia="Arial" w:cs="Arial"/>
        </w:rPr>
        <w:t>redlažu se na donošenje sukladno Zakonu o proračunu (Narodne novine, broj 144/21) i Pravilniku o planiranju u sustavu proračuna (Narodne novine, broj 1/24).</w:t>
      </w:r>
    </w:p>
    <w:p w14:paraId="73B73C15" w14:textId="77777777" w:rsidR="00E623E6" w:rsidRDefault="00784DAF">
      <w:pPr>
        <w:spacing w:after="120"/>
      </w:pPr>
      <w:r>
        <w:rPr>
          <w:rFonts w:eastAsia="Arial" w:cs="Arial"/>
        </w:rPr>
        <w:t xml:space="preserve">Sukladno članku 24. Pravilnika o planiranju u sustavu proračuna, rebalans sadrži opći dio, posebni </w:t>
      </w:r>
      <w:r>
        <w:rPr>
          <w:rFonts w:eastAsia="Arial" w:cs="Arial"/>
        </w:rPr>
        <w:t>dio i obrazloženje općeg dijela. Obrazloženje općeg dijela rebalansa proračuna jedinice lokalne i područne (regionalne) samouprave sadrži obrazloženje prihoda i rashoda, primitaka i izdataka te prikaz prenesenog manjka odnosno viška (članak 27. stavak 2. u</w:t>
      </w:r>
      <w:r>
        <w:rPr>
          <w:rFonts w:eastAsia="Arial" w:cs="Arial"/>
        </w:rPr>
        <w:t xml:space="preserve"> vezi s člankom 22. Pravilnika). Radi cjelovitosti i transparentnosti, ovim se obrazloženjem obrazlaže i posebni dio po programima, aktivnostima i projektima, sukladno načelima iz članka 23. Pravilnika.</w:t>
      </w:r>
    </w:p>
    <w:p w14:paraId="5788F44D" w14:textId="77777777" w:rsidR="00E623E6" w:rsidRDefault="00784DAF">
      <w:pPr>
        <w:spacing w:after="120"/>
      </w:pPr>
      <w:r>
        <w:rPr>
          <w:rFonts w:eastAsia="Arial" w:cs="Arial"/>
        </w:rPr>
        <w:t>Rebalansom se mijenja isključivo plan za tekuću, 2026</w:t>
      </w:r>
      <w:r>
        <w:rPr>
          <w:rFonts w:eastAsia="Arial" w:cs="Arial"/>
        </w:rPr>
        <w:t>. proračunsku godinu te se za svaku stavku iskazuju tekući (važeći) plan, povećanje odnosno smanjenje plana i novi plan (članak 24. stavak 4. Pravilnika). Rashodi i izdaci nisu umanjeni ispod razine izvršenja i preuzetih obveza (članak 24. stavak 2. Pravil</w:t>
      </w:r>
      <w:r>
        <w:rPr>
          <w:rFonts w:eastAsia="Arial" w:cs="Arial"/>
        </w:rPr>
        <w:t>nika), a namjenski i vlastiti prihodi ostvareni iznad plana planirani su najmanje na razini ostvarenog (članak 24. stavak 3. Pravilnika).</w:t>
      </w:r>
    </w:p>
    <w:p w14:paraId="3C1125C9" w14:textId="77777777" w:rsidR="00E623E6" w:rsidRDefault="00784DAF">
      <w:pPr>
        <w:spacing w:after="120"/>
      </w:pPr>
      <w:r>
        <w:rPr>
          <w:rFonts w:eastAsia="Arial" w:cs="Arial"/>
        </w:rPr>
        <w:t>Polazna je osnova važeći Proračun za 2026. (Službeni glasnik Općine Sveti Filip i Jakov broj 16/25), izmijenjen i dopu</w:t>
      </w:r>
      <w:r>
        <w:rPr>
          <w:rFonts w:eastAsia="Arial" w:cs="Arial"/>
        </w:rPr>
        <w:t>njen I. izmjenama i dopunama (Službeni glasnik broj 6/26).</w:t>
      </w:r>
    </w:p>
    <w:p w14:paraId="36C70656" w14:textId="77777777" w:rsidR="008B32C2" w:rsidRDefault="008B32C2">
      <w:pPr>
        <w:spacing w:before="140" w:after="60"/>
        <w:rPr>
          <w:rFonts w:eastAsia="Arial" w:cs="Arial"/>
          <w:b/>
          <w:bCs/>
          <w:color w:val="1F4E79"/>
        </w:rPr>
      </w:pPr>
    </w:p>
    <w:p w14:paraId="78E35480" w14:textId="4DEA763E" w:rsidR="00E623E6" w:rsidRDefault="00784DAF">
      <w:pPr>
        <w:spacing w:before="140" w:after="60"/>
      </w:pPr>
      <w:proofErr w:type="spellStart"/>
      <w:r>
        <w:rPr>
          <w:rFonts w:eastAsia="Arial" w:cs="Arial"/>
          <w:b/>
          <w:bCs/>
          <w:color w:val="1F4E79"/>
        </w:rPr>
        <w:lastRenderedPageBreak/>
        <w:t>Razlozi</w:t>
      </w:r>
      <w:proofErr w:type="spellEnd"/>
      <w:r>
        <w:rPr>
          <w:rFonts w:eastAsia="Arial" w:cs="Arial"/>
          <w:b/>
          <w:bCs/>
          <w:color w:val="1F4E79"/>
        </w:rPr>
        <w:t xml:space="preserve"> </w:t>
      </w:r>
      <w:proofErr w:type="spellStart"/>
      <w:r>
        <w:rPr>
          <w:rFonts w:eastAsia="Arial" w:cs="Arial"/>
          <w:b/>
          <w:bCs/>
          <w:color w:val="1F4E79"/>
        </w:rPr>
        <w:t>donošenja</w:t>
      </w:r>
      <w:proofErr w:type="spellEnd"/>
    </w:p>
    <w:p w14:paraId="442DB374" w14:textId="77777777" w:rsidR="00E623E6" w:rsidRDefault="00784DAF">
      <w:pPr>
        <w:spacing w:after="120"/>
      </w:pPr>
      <w:r>
        <w:rPr>
          <w:rFonts w:eastAsia="Arial" w:cs="Arial"/>
        </w:rPr>
        <w:t>Tijekom proračunske godine pojavile su se nove potrebe i okolnosti koje zahtijevaju usklađenje plana prihoda i rashoda, i to ponajprije:</w:t>
      </w:r>
    </w:p>
    <w:p w14:paraId="284A33D9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nastavak i intenziviranje kapitalnih ulag</w:t>
      </w:r>
      <w:r>
        <w:rPr>
          <w:rFonts w:eastAsia="Arial" w:cs="Arial"/>
          <w:szCs w:val="21"/>
        </w:rPr>
        <w:t>anja, osobito izgradnje, opremanja i uspostave funkcioniranja Centra za starije osobe „Zvizda mora“, uz dodatno odobrena bespovratna sredstva iz Nacionalnog plana oporavka i otpornosti (NPOO);</w:t>
      </w:r>
    </w:p>
    <w:p w14:paraId="41B3C2FB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ulaganja u komunalnu infrastrukturu, prostorno uređenje i imovi</w:t>
      </w:r>
      <w:r>
        <w:rPr>
          <w:rFonts w:eastAsia="Arial" w:cs="Arial"/>
          <w:szCs w:val="21"/>
        </w:rPr>
        <w:t>nu Općine (uređenje terena, sanacija, projektna dokumentacija, kupnja zemljišta, oprema i vozila);</w:t>
      </w:r>
    </w:p>
    <w:p w14:paraId="284BE509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uključivanje novih sredstava iz fondova Europske unije i nacionalnih programa (Mehanizam za oporavak i otpornost – NPOO, Europski socijalni fond plus, Fond z</w:t>
      </w:r>
      <w:r>
        <w:rPr>
          <w:rFonts w:eastAsia="Arial" w:cs="Arial"/>
          <w:szCs w:val="21"/>
        </w:rPr>
        <w:t>a pomorstvo, ribarstvo i akvakulturu) te pripadajućeg sufinanciranja;</w:t>
      </w:r>
    </w:p>
    <w:p w14:paraId="029E598C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usklađenje plana prihoda s realnim projekcijama naplate za 2026. godinu (porez na dohodak, porez na promet nekretnina, komunalna naknada i komunalni doprinos te prihodi od prodaje nefina</w:t>
      </w:r>
      <w:r>
        <w:rPr>
          <w:rFonts w:eastAsia="Arial" w:cs="Arial"/>
          <w:szCs w:val="21"/>
        </w:rPr>
        <w:t>ncijske imovine).</w:t>
      </w:r>
    </w:p>
    <w:p w14:paraId="0FDE0A15" w14:textId="77777777" w:rsidR="00E623E6" w:rsidRDefault="00784DAF">
      <w:pPr>
        <w:pStyle w:val="Heading1"/>
      </w:pPr>
      <w:r>
        <w:rPr>
          <w:rFonts w:ascii="Arial" w:eastAsia="Arial" w:hAnsi="Arial" w:cs="Arial"/>
          <w:sz w:val="26"/>
          <w:szCs w:val="26"/>
        </w:rPr>
        <w:t>2. Obrazloženje općeg dijela</w:t>
      </w:r>
    </w:p>
    <w:p w14:paraId="54358047" w14:textId="77777777" w:rsidR="00E623E6" w:rsidRDefault="00784DAF">
      <w:pPr>
        <w:spacing w:after="120"/>
      </w:pPr>
      <w:r>
        <w:rPr>
          <w:rFonts w:eastAsia="Arial" w:cs="Arial"/>
        </w:rPr>
        <w:t>Opći dio proračuna sastoji se od Računa prihoda i rashoda i Računa financiranja (članak 29. Zakona o proračunu). U nastavku se obrazlažu promjene po oba računa te preneseni rezultat.</w:t>
      </w:r>
    </w:p>
    <w:p w14:paraId="2386FA90" w14:textId="77777777" w:rsidR="00E623E6" w:rsidRDefault="00784DAF">
      <w:pPr>
        <w:spacing w:after="120"/>
      </w:pPr>
      <w:r>
        <w:rPr>
          <w:rFonts w:eastAsia="Arial" w:cs="Arial"/>
        </w:rPr>
        <w:t>Rebalansom se ukupni prora</w:t>
      </w:r>
      <w:r>
        <w:rPr>
          <w:rFonts w:eastAsia="Arial" w:cs="Arial"/>
        </w:rPr>
        <w:t xml:space="preserve">čun povećava s </w:t>
      </w:r>
      <w:r>
        <w:rPr>
          <w:rFonts w:eastAsia="Arial" w:cs="Arial"/>
          <w:b/>
          <w:bCs/>
        </w:rPr>
        <w:t>33.706.900,00 €</w:t>
      </w:r>
      <w:r>
        <w:rPr>
          <w:rFonts w:eastAsia="Arial" w:cs="Arial"/>
        </w:rPr>
        <w:t xml:space="preserve"> na </w:t>
      </w:r>
      <w:r>
        <w:rPr>
          <w:rFonts w:eastAsia="Arial" w:cs="Arial"/>
          <w:b/>
          <w:bCs/>
        </w:rPr>
        <w:t>38.305.242,96 €</w:t>
      </w:r>
      <w:r>
        <w:rPr>
          <w:rFonts w:eastAsia="Arial" w:cs="Arial"/>
        </w:rPr>
        <w:t xml:space="preserve">, odnosno za </w:t>
      </w:r>
      <w:r>
        <w:rPr>
          <w:rFonts w:eastAsia="Arial" w:cs="Arial"/>
          <w:b/>
          <w:bCs/>
        </w:rPr>
        <w:t>4.598.342,96 € (+13,64%)</w:t>
      </w:r>
      <w:r>
        <w:rPr>
          <w:rFonts w:eastAsia="Arial" w:cs="Arial"/>
        </w:rPr>
        <w:t>. Proračun ostaje uravnotežen – ukupni prihodi i primici jednaki su ukupnim rashodima i izdacima.</w:t>
      </w:r>
    </w:p>
    <w:p w14:paraId="0C4726D4" w14:textId="77777777" w:rsidR="00E623E6" w:rsidRDefault="00784DAF">
      <w:pPr>
        <w:keepNext/>
        <w:spacing w:before="160" w:after="60"/>
      </w:pPr>
      <w:r>
        <w:rPr>
          <w:rFonts w:eastAsia="Arial" w:cs="Arial"/>
          <w:b/>
          <w:bCs/>
          <w:color w:val="1F4E79"/>
          <w:szCs w:val="19"/>
        </w:rPr>
        <w:t>Tablica 1. Opći dio — sažetak Računa prihoda i rashoda i Računa financir</w:t>
      </w:r>
      <w:r>
        <w:rPr>
          <w:rFonts w:eastAsia="Arial" w:cs="Arial"/>
          <w:b/>
          <w:bCs/>
          <w:color w:val="1F4E79"/>
          <w:szCs w:val="19"/>
        </w:rPr>
        <w:t>anja</w:t>
      </w: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3680"/>
        <w:gridCol w:w="1480"/>
        <w:gridCol w:w="1380"/>
        <w:gridCol w:w="700"/>
        <w:gridCol w:w="1460"/>
      </w:tblGrid>
      <w:tr w:rsidR="00E623E6" w14:paraId="106229AD" w14:textId="77777777">
        <w:trPr>
          <w:cantSplit/>
          <w:tblHeader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A9558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Broj konta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43E77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Vrsta / opis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130FD4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Planirano (€)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5304D1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Promjena (€)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ECA6BB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C547D9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Novi iznos (€)</w:t>
            </w:r>
          </w:p>
        </w:tc>
      </w:tr>
      <w:tr w:rsidR="00E623E6" w14:paraId="5ED9AC8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E57D2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FF40E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A. RAČUN PRIHODA I RASHODA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6A6BF6" w14:textId="77777777" w:rsidR="00E623E6" w:rsidRDefault="00E623E6">
            <w:pPr>
              <w:spacing w:after="0"/>
              <w:jc w:val="right"/>
            </w:pP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BC881F" w14:textId="77777777" w:rsidR="00E623E6" w:rsidRDefault="00E623E6">
            <w:pPr>
              <w:spacing w:after="0"/>
              <w:jc w:val="right"/>
            </w:pP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BED93E" w14:textId="77777777" w:rsidR="00E623E6" w:rsidRDefault="00E623E6">
            <w:pPr>
              <w:spacing w:after="0"/>
              <w:jc w:val="right"/>
            </w:pP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A0DA0B" w14:textId="77777777" w:rsidR="00E623E6" w:rsidRDefault="00E623E6">
            <w:pPr>
              <w:spacing w:after="0"/>
              <w:jc w:val="right"/>
            </w:pPr>
          </w:p>
        </w:tc>
      </w:tr>
      <w:tr w:rsidR="00E623E6" w14:paraId="2F53D86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BC199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2ECDA9" w14:textId="77777777" w:rsidR="00E623E6" w:rsidRDefault="00784DAF">
            <w:pPr>
              <w:spacing w:after="0"/>
            </w:pPr>
            <w:r>
              <w:rPr>
                <w:rFonts w:eastAsia="Arial" w:cs="Arial"/>
                <w:sz w:val="15"/>
                <w:szCs w:val="15"/>
              </w:rPr>
              <w:t>Prihodi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94A6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16.765.304,55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BFDD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3.633.886,46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9631C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21,70%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FFFB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20.399.191,01</w:t>
            </w:r>
          </w:p>
        </w:tc>
      </w:tr>
      <w:tr w:rsidR="00E623E6" w14:paraId="54FB10C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A2705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BD8469" w14:textId="77777777" w:rsidR="00E623E6" w:rsidRDefault="00784DAF">
            <w:pPr>
              <w:spacing w:after="0"/>
            </w:pPr>
            <w:r>
              <w:rPr>
                <w:rFonts w:eastAsia="Arial" w:cs="Arial"/>
                <w:sz w:val="15"/>
                <w:szCs w:val="15"/>
              </w:rPr>
              <w:t>Prihodi od prodaje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8DAE2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3.129.583,73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5FBB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964.456,50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B878A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30,80%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F9F3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4.094.040,23</w:t>
            </w:r>
          </w:p>
        </w:tc>
      </w:tr>
      <w:tr w:rsidR="00E623E6" w14:paraId="6B3BB2D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C081A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39F2AC" w14:textId="77777777" w:rsidR="00E623E6" w:rsidRDefault="00784DAF">
            <w:pPr>
              <w:spacing w:after="0"/>
            </w:pPr>
            <w:r>
              <w:rPr>
                <w:rFonts w:eastAsia="Arial" w:cs="Arial"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1FB3F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10.120.129,62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489BF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1.141.644,69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954A2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11,30%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4961D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11.261.774,31</w:t>
            </w:r>
          </w:p>
        </w:tc>
      </w:tr>
      <w:tr w:rsidR="00E623E6" w14:paraId="55D0E57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481F3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E19336" w14:textId="77777777" w:rsidR="00E623E6" w:rsidRDefault="00784DAF">
            <w:pPr>
              <w:spacing w:after="0"/>
            </w:pPr>
            <w:r>
              <w:rPr>
                <w:rFonts w:eastAsia="Arial" w:cs="Arial"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D9548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20.942.470,38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8DD8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3.267.598,27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C6DF6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15,60%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7613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24.210.068,65</w:t>
            </w:r>
          </w:p>
        </w:tc>
      </w:tr>
      <w:tr w:rsidR="00E623E6" w14:paraId="26A4D00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00FA6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92FCE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RAZLIKA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FD59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-11.167.711,72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4D27F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189.100,00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0371C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-1,70%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30652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-10.978.611,72</w:t>
            </w:r>
          </w:p>
        </w:tc>
      </w:tr>
      <w:tr w:rsidR="00E623E6" w14:paraId="1BEB9F7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CC532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9E35F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B. RAČUN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ZADUŽIVANJA/FINANCIRANJA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890CD0" w14:textId="77777777" w:rsidR="00E623E6" w:rsidRDefault="00E623E6">
            <w:pPr>
              <w:spacing w:after="0"/>
              <w:jc w:val="right"/>
            </w:pP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BD575C" w14:textId="77777777" w:rsidR="00E623E6" w:rsidRDefault="00E623E6">
            <w:pPr>
              <w:spacing w:after="0"/>
              <w:jc w:val="right"/>
            </w:pP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CD4F6C" w14:textId="77777777" w:rsidR="00E623E6" w:rsidRDefault="00E623E6">
            <w:pPr>
              <w:spacing w:after="0"/>
              <w:jc w:val="right"/>
            </w:pP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6CA466" w14:textId="77777777" w:rsidR="00E623E6" w:rsidRDefault="00E623E6">
            <w:pPr>
              <w:spacing w:after="0"/>
              <w:jc w:val="right"/>
            </w:pPr>
          </w:p>
        </w:tc>
      </w:tr>
      <w:tr w:rsidR="00E623E6" w14:paraId="179C1FE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50895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B1BFE5" w14:textId="77777777" w:rsidR="00E623E6" w:rsidRDefault="00784DAF">
            <w:pPr>
              <w:spacing w:after="0"/>
            </w:pPr>
            <w:r>
              <w:rPr>
                <w:rFonts w:eastAsia="Arial" w:cs="Arial"/>
                <w:sz w:val="15"/>
                <w:szCs w:val="15"/>
              </w:rPr>
              <w:t>Primici od financijske imovine i zaduživanja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1BA69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12.770.709,44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D3702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82A57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11C41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12.770.709,44</w:t>
            </w:r>
          </w:p>
        </w:tc>
      </w:tr>
      <w:tr w:rsidR="00E623E6" w14:paraId="1F475DC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81162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3C5860" w14:textId="77777777" w:rsidR="00E623E6" w:rsidRDefault="00784DAF">
            <w:pPr>
              <w:spacing w:after="0"/>
            </w:pPr>
            <w:r>
              <w:rPr>
                <w:rFonts w:eastAsia="Arial" w:cs="Arial"/>
                <w:sz w:val="15"/>
                <w:szCs w:val="15"/>
              </w:rPr>
              <w:t>Izdaci za financijsku imovinu i otplate zajmova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170BC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2.644.300,00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2CA8C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189.100,00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534A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7,20%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54A4E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sz w:val="15"/>
                <w:szCs w:val="15"/>
              </w:rPr>
              <w:t>2.833.400,00</w:t>
            </w:r>
          </w:p>
        </w:tc>
      </w:tr>
      <w:tr w:rsidR="00E623E6" w14:paraId="5A71A91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E6758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37F07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NETO ZADUŽIVANJE/FINANCIRANJE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11146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10.126.409,44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492B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-189.100,00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087E2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-1,90%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DCB7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9.937.309,44</w:t>
            </w:r>
          </w:p>
        </w:tc>
      </w:tr>
      <w:tr w:rsidR="00E623E6" w14:paraId="698EDAB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71C60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C7DEF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C. RASPOLOŽIVA SREDSTVA IZ PRETHODNIH GODINA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C1F921" w14:textId="77777777" w:rsidR="00E623E6" w:rsidRDefault="00E623E6">
            <w:pPr>
              <w:spacing w:after="0"/>
              <w:jc w:val="right"/>
            </w:pP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7F5ECD" w14:textId="77777777" w:rsidR="00E623E6" w:rsidRDefault="00E623E6">
            <w:pPr>
              <w:spacing w:after="0"/>
              <w:jc w:val="right"/>
            </w:pP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64A308" w14:textId="77777777" w:rsidR="00E623E6" w:rsidRDefault="00E623E6">
            <w:pPr>
              <w:spacing w:after="0"/>
              <w:jc w:val="right"/>
            </w:pP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CF4B76" w14:textId="77777777" w:rsidR="00E623E6" w:rsidRDefault="00E623E6">
            <w:pPr>
              <w:spacing w:after="0"/>
              <w:jc w:val="right"/>
            </w:pPr>
          </w:p>
        </w:tc>
      </w:tr>
      <w:tr w:rsidR="00E623E6" w14:paraId="6354FCC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6A5B9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480B3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VIŠAK/MANJAK IZ PRETHODNIH GODINA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E31DA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1.041.302,28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F4DC3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B025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A7402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1.041.302,28</w:t>
            </w:r>
          </w:p>
        </w:tc>
      </w:tr>
      <w:tr w:rsidR="00E623E6" w14:paraId="4267EA9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72F5C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4B9AB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VIŠAK/MANJAK + NETO ZADUŽIVANJA/FINANCIRANJA + RASPOLOŽIVA SREDSTVA IZ PRETHODNIH GODINA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7AA2D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C5D5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9B1B62" w14:textId="77777777" w:rsidR="00E623E6" w:rsidRDefault="00E623E6">
            <w:pPr>
              <w:spacing w:after="0"/>
              <w:jc w:val="right"/>
            </w:pP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7660A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</w:tr>
    </w:tbl>
    <w:p w14:paraId="279ECA84" w14:textId="77777777" w:rsidR="00E623E6" w:rsidRDefault="00E623E6">
      <w:pPr>
        <w:spacing w:after="80"/>
      </w:pPr>
    </w:p>
    <w:p w14:paraId="11CBFDE0" w14:textId="77777777" w:rsidR="00E623E6" w:rsidRDefault="00784DAF">
      <w:pPr>
        <w:keepNext/>
        <w:spacing w:before="160" w:after="60"/>
      </w:pPr>
      <w:r>
        <w:rPr>
          <w:rFonts w:eastAsia="Arial" w:cs="Arial"/>
          <w:b/>
          <w:bCs/>
          <w:color w:val="1F4E79"/>
          <w:szCs w:val="19"/>
        </w:rPr>
        <w:t>Tablica 2. Račun prihoda i rashoda i Račun financiranja po ekonomskoj klasifikaciji</w:t>
      </w: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3678"/>
        <w:gridCol w:w="1480"/>
        <w:gridCol w:w="1380"/>
        <w:gridCol w:w="703"/>
        <w:gridCol w:w="1460"/>
      </w:tblGrid>
      <w:tr w:rsidR="00E623E6" w14:paraId="0381C549" w14:textId="77777777">
        <w:trPr>
          <w:cantSplit/>
          <w:tblHeader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D73EA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Broj konta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8AB8E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Vrsta / opis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E4268C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Planirano (€)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A79E48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Promjena (€)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6FE654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E40ADE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Novi iznos (€)</w:t>
            </w:r>
          </w:p>
        </w:tc>
      </w:tr>
      <w:tr w:rsidR="00E623E6" w14:paraId="6122A12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7A44E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B150E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A. RAČUN PRIHODA I RASHODA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791CEA" w14:textId="77777777" w:rsidR="00E623E6" w:rsidRDefault="00E623E6">
            <w:pPr>
              <w:spacing w:after="0"/>
              <w:jc w:val="right"/>
            </w:pP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56E791" w14:textId="77777777" w:rsidR="00E623E6" w:rsidRDefault="00E623E6">
            <w:pPr>
              <w:spacing w:after="0"/>
              <w:jc w:val="right"/>
            </w:pP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FE9D1B" w14:textId="77777777" w:rsidR="00E623E6" w:rsidRDefault="00E623E6">
            <w:pPr>
              <w:spacing w:after="0"/>
              <w:jc w:val="right"/>
            </w:pP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DDCD88" w14:textId="77777777" w:rsidR="00E623E6" w:rsidRDefault="00E623E6">
            <w:pPr>
              <w:spacing w:after="0"/>
              <w:jc w:val="right"/>
            </w:pPr>
          </w:p>
        </w:tc>
      </w:tr>
      <w:tr w:rsidR="00E623E6" w14:paraId="794B282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8CA78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041B3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95152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16.765.304,55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58480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3.633.886,46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D0723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21,68%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B96B0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20.399.191,01</w:t>
            </w:r>
          </w:p>
        </w:tc>
      </w:tr>
      <w:tr w:rsidR="00E623E6" w14:paraId="7232142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51619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1A123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Prihodi od poreza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395D1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6.216.419,24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B5DD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1.120.883,37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0716C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18,03%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00FE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7.337.302,61</w:t>
            </w:r>
          </w:p>
        </w:tc>
      </w:tr>
      <w:tr w:rsidR="00E623E6" w14:paraId="61BD6C6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3D18F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F3266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Pomoći iz inozemstva i od subjekata unutar općeg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1413A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2.648.893,32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41F0E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1.755.295,43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C40A4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66,27%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CB851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4.404.188,75</w:t>
            </w:r>
          </w:p>
        </w:tc>
      </w:tr>
      <w:tr w:rsidR="00E623E6" w14:paraId="1C23C39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F50D0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019C4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Prihodi od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D669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812.521,00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9D154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4710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12,31%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455D9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912.521,00</w:t>
            </w:r>
          </w:p>
        </w:tc>
      </w:tr>
      <w:tr w:rsidR="00E623E6" w14:paraId="5218968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12727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65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BECC9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Prihodi od upravnih i administrativnih pristojbi, pristojbi po posebnim propisima i naknada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BBE3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7.050.198,71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0D980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657.707,66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8E6E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9,33%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3CBC8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7.707.906,37</w:t>
            </w:r>
          </w:p>
        </w:tc>
      </w:tr>
      <w:tr w:rsidR="00E623E6" w14:paraId="198764A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528D1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FB3DA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Prihodi od prodaje proizvoda i robe te pruženih usluga, prihodi od donacija te povrati po protestira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787C5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47058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ACB3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7FBD2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23.000,00</w:t>
            </w:r>
          </w:p>
        </w:tc>
      </w:tr>
      <w:tr w:rsidR="00E623E6" w14:paraId="4E811EC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2CD69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3272F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Kazne, upravne mjere i ostali prihodi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70780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14.272,28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B923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A4C3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E7DFC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14.272,28</w:t>
            </w:r>
          </w:p>
        </w:tc>
      </w:tr>
      <w:tr w:rsidR="00E623E6" w14:paraId="64C6809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867C5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5C79A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Prihodi od prodaje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B4056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3.129.583,73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3F7B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964.456,50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687A1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30,82%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2028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4.094.040,23</w:t>
            </w:r>
          </w:p>
        </w:tc>
      </w:tr>
      <w:tr w:rsidR="00E623E6" w14:paraId="346AEEE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41179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3224A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Prihodi od prodaje neproizvedene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B470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2.587.583,73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5D53F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964.456,50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6C28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37,27%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6B6E1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3.552.040,23</w:t>
            </w:r>
          </w:p>
        </w:tc>
      </w:tr>
      <w:tr w:rsidR="00E623E6" w14:paraId="6F8CF9D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5AD9A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5C853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Prihodi od prodaje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6F714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542.000,00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58736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506C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5F06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542.000,00</w:t>
            </w:r>
          </w:p>
        </w:tc>
      </w:tr>
      <w:tr w:rsidR="00E623E6" w14:paraId="173FC0A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599A4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80624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47C2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10.120.129,62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FF2C8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1.141.644,69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5C35A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11,28%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83E04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11.261.774,31</w:t>
            </w:r>
          </w:p>
        </w:tc>
      </w:tr>
      <w:tr w:rsidR="00E623E6" w14:paraId="41E2D05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CDF39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06176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zaposlene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BBE14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2.748.122,34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BEDA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C3F73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EED15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2.748.122,34</w:t>
            </w:r>
          </w:p>
        </w:tc>
      </w:tr>
      <w:tr w:rsidR="00E623E6" w14:paraId="0C87757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5EDD7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62080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D9BA9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4.634.557,95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D7535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984.644,69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A45A4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21,25%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2899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5.619.202,64</w:t>
            </w:r>
          </w:p>
        </w:tc>
      </w:tr>
      <w:tr w:rsidR="00E623E6" w14:paraId="2B0F9CD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B0F31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6BD74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Financijski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2DE78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248.750,00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1702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87.000,00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C1086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34,97%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6C915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335.750,00</w:t>
            </w:r>
          </w:p>
        </w:tc>
      </w:tr>
      <w:tr w:rsidR="00E623E6" w14:paraId="451A87F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013B8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5565D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Subvencije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309AA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A9153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A09D9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C9F7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</w:tr>
      <w:tr w:rsidR="00E623E6" w14:paraId="78A3CAA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DE62C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7F21A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Pomoći dane u inozemstvo i unutar općeg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3C30C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755.366,56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284C5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0462D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51B5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755.366,56</w:t>
            </w:r>
          </w:p>
        </w:tc>
      </w:tr>
      <w:tr w:rsidR="00E623E6" w14:paraId="5FC02F8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A1E6B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1D057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Naknade građanima i kućanstvima na temelju osiguranja i druge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67CA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232.605,00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D5238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C0F63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B285B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232.605,00</w:t>
            </w:r>
          </w:p>
        </w:tc>
      </w:tr>
      <w:tr w:rsidR="00E623E6" w14:paraId="56A05AA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ECC99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FE03B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E057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1.500.727,77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84A89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444A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4,66%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EAD95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1.570.727,77</w:t>
            </w:r>
          </w:p>
        </w:tc>
      </w:tr>
      <w:tr w:rsidR="00E623E6" w14:paraId="7060C90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C1E10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E1A94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27A7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20.942.470,38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6377C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3.267.598,27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F737A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15,60%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1FE9F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24.210.068,65</w:t>
            </w:r>
          </w:p>
        </w:tc>
      </w:tr>
      <w:tr w:rsidR="00E623E6" w14:paraId="0041464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0D193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8E113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36BBC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CE8A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A415B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73,68%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E2A0D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165.000,00</w:t>
            </w:r>
          </w:p>
        </w:tc>
      </w:tr>
      <w:tr w:rsidR="00E623E6" w14:paraId="26EF692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30DF8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FC864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B73AA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20.740.834,24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52576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3.186.973,27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F128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15,37%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B319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23.927.807,51</w:t>
            </w:r>
          </w:p>
        </w:tc>
      </w:tr>
      <w:tr w:rsidR="00E623E6" w14:paraId="3C2B613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A138C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45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0B4A8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 dodatna ulaganja na nefinancijskoj imovini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373E5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106.636,14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6052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10.625,00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45DA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9,96%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C97F7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117.261,14</w:t>
            </w:r>
          </w:p>
        </w:tc>
      </w:tr>
      <w:tr w:rsidR="00E623E6" w14:paraId="2824B0B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3DD0F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86D7A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B. RAČUN ZADUŽIVANJA/FINANCIRANJA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0C9496" w14:textId="77777777" w:rsidR="00E623E6" w:rsidRDefault="00E623E6">
            <w:pPr>
              <w:spacing w:after="0"/>
              <w:jc w:val="right"/>
            </w:pP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AD13AF" w14:textId="77777777" w:rsidR="00E623E6" w:rsidRDefault="00E623E6">
            <w:pPr>
              <w:spacing w:after="0"/>
              <w:jc w:val="right"/>
            </w:pP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D90E92" w14:textId="77777777" w:rsidR="00E623E6" w:rsidRDefault="00E623E6">
            <w:pPr>
              <w:spacing w:after="0"/>
              <w:jc w:val="right"/>
            </w:pP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10C365" w14:textId="77777777" w:rsidR="00E623E6" w:rsidRDefault="00E623E6">
            <w:pPr>
              <w:spacing w:after="0"/>
              <w:jc w:val="right"/>
            </w:pPr>
          </w:p>
        </w:tc>
      </w:tr>
      <w:tr w:rsidR="00E623E6" w14:paraId="36C3665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9B363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7BB37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Primici od financijske imovine i zaduživanja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A1EE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12.770.709,44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59862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7C226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4128B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12.770.709,44</w:t>
            </w:r>
          </w:p>
        </w:tc>
      </w:tr>
      <w:tr w:rsidR="00E623E6" w14:paraId="081322F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3924F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4BF50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Primljeni povrati glavnica danih zajmova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0379C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6314F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28A8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E6E60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</w:tr>
      <w:tr w:rsidR="00E623E6" w14:paraId="2FE3B80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3011D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29A8A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Primici od zaduživanja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38851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12.770.709,44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57469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3C946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171DE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12.770.709,44</w:t>
            </w:r>
          </w:p>
        </w:tc>
      </w:tr>
      <w:tr w:rsidR="00E623E6" w14:paraId="7791554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17E7D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251FC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Izdaci za financijsku imovinu i otplate zajmova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401F5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2.644.300,00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FFC3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189.100,00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0165C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7,15%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A9B4F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2.833.400,00</w:t>
            </w:r>
          </w:p>
        </w:tc>
      </w:tr>
      <w:tr w:rsidR="00E623E6" w14:paraId="6A23E73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8273C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A1004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Izdaci za dane zajmove i jamčevne pologe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953D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60569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-50.000,00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E649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-100,00%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95F6A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</w:tr>
      <w:tr w:rsidR="00E623E6" w14:paraId="3AE05C8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6A098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FDB85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Izdaci za ulaganja u financijske instrumente - dionice i udjele u glavnici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9507E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5D8BF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CED15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424F1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</w:tr>
      <w:tr w:rsidR="00E623E6" w14:paraId="2A36127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4A6B9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lastRenderedPageBreak/>
              <w:t>54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0ED48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Izdaci za otplatu glavnice primljenih kredita i zajmova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FB1F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2.594.300,00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EF566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239.100,00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D3886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9,22%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2504C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2.833.400,00</w:t>
            </w:r>
          </w:p>
        </w:tc>
      </w:tr>
      <w:tr w:rsidR="00E623E6" w14:paraId="7E2FB6E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6EA7C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2793F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C. RASPOLOŽIVA SREDSTVA IZ PRETHODNIH GODINA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649C15" w14:textId="77777777" w:rsidR="00E623E6" w:rsidRDefault="00E623E6">
            <w:pPr>
              <w:spacing w:after="0"/>
              <w:jc w:val="right"/>
            </w:pP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C4CFBB" w14:textId="77777777" w:rsidR="00E623E6" w:rsidRDefault="00E623E6">
            <w:pPr>
              <w:spacing w:after="0"/>
              <w:jc w:val="right"/>
            </w:pP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622DAB" w14:textId="77777777" w:rsidR="00E623E6" w:rsidRDefault="00E623E6">
            <w:pPr>
              <w:spacing w:after="0"/>
              <w:jc w:val="right"/>
            </w:pP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7EF954" w14:textId="77777777" w:rsidR="00E623E6" w:rsidRDefault="00E623E6">
            <w:pPr>
              <w:spacing w:after="0"/>
              <w:jc w:val="right"/>
            </w:pPr>
          </w:p>
        </w:tc>
      </w:tr>
      <w:tr w:rsidR="00E623E6" w14:paraId="02FACC5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8875E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205C4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Vlastiti izvori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80506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1.041.302,28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9965F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EAB4A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21AD1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1.041.302,28</w:t>
            </w:r>
          </w:p>
        </w:tc>
      </w:tr>
      <w:tr w:rsidR="00E623E6" w14:paraId="7D6DEE4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7EC04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A47D3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Rezultat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6410F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1.041.302,28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EB2B0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DF2CF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CE10F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1.041.302,28</w:t>
            </w:r>
          </w:p>
        </w:tc>
      </w:tr>
    </w:tbl>
    <w:p w14:paraId="7D5C1C0B" w14:textId="77777777" w:rsidR="00E623E6" w:rsidRDefault="00E623E6">
      <w:pPr>
        <w:spacing w:after="80"/>
      </w:pPr>
    </w:p>
    <w:p w14:paraId="51ACDFFC" w14:textId="77777777" w:rsidR="00E623E6" w:rsidRDefault="00784DAF">
      <w:pPr>
        <w:pStyle w:val="Heading2"/>
      </w:pPr>
      <w:r>
        <w:rPr>
          <w:rFonts w:ascii="Arial" w:eastAsia="Arial" w:hAnsi="Arial" w:cs="Arial"/>
          <w:sz w:val="23"/>
          <w:szCs w:val="23"/>
        </w:rPr>
        <w:t>2.1. Račun prihoda i rashoda – prihodi</w:t>
      </w:r>
    </w:p>
    <w:p w14:paraId="7019A87A" w14:textId="77777777" w:rsidR="00E623E6" w:rsidRDefault="00784DAF">
      <w:pPr>
        <w:spacing w:after="120"/>
      </w:pPr>
      <w:r>
        <w:rPr>
          <w:rFonts w:eastAsia="Arial" w:cs="Arial"/>
        </w:rPr>
        <w:t xml:space="preserve">Prihodi Računa prihoda i rashoda (prihodi poslovanja i prihodi od prodaje nefinancijske imovine) </w:t>
      </w:r>
      <w:r>
        <w:rPr>
          <w:rFonts w:eastAsia="Arial" w:cs="Arial"/>
        </w:rPr>
        <w:t>povećavaju se prema izvorima financiranja kako slijedi: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1813"/>
        <w:gridCol w:w="1813"/>
      </w:tblGrid>
      <w:tr w:rsidR="00E623E6" w14:paraId="230FC428" w14:textId="77777777">
        <w:trPr>
          <w:tblHeader/>
        </w:trPr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36139AC" w14:textId="77777777" w:rsidR="00E623E6" w:rsidRDefault="00784DAF">
            <w:r>
              <w:rPr>
                <w:rFonts w:eastAsia="Arial" w:cs="Arial"/>
                <w:b/>
                <w:bCs/>
                <w:sz w:val="20"/>
                <w:szCs w:val="20"/>
              </w:rPr>
              <w:t>Skupina prihoda (ekonomska klasifikacija)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3EE3DF2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Promjena (€)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5CB4B2C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Novi iznos (€)</w:t>
            </w:r>
          </w:p>
        </w:tc>
      </w:tr>
      <w:tr w:rsidR="00E623E6" w14:paraId="0A419D2A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EE4FEF6" w14:textId="77777777" w:rsidR="00E623E6" w:rsidRDefault="00784DAF">
            <w:r>
              <w:rPr>
                <w:rFonts w:eastAsia="Arial" w:cs="Arial"/>
                <w:sz w:val="20"/>
                <w:szCs w:val="20"/>
              </w:rPr>
              <w:t>61 Prihodi od poreza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215E156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+1.120.883,37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C725C09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7.337.302,61</w:t>
            </w:r>
          </w:p>
        </w:tc>
      </w:tr>
      <w:tr w:rsidR="00E623E6" w14:paraId="4C1598F7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2370A36" w14:textId="77777777" w:rsidR="00E623E6" w:rsidRDefault="00784DAF">
            <w:r>
              <w:rPr>
                <w:rFonts w:eastAsia="Arial" w:cs="Arial"/>
                <w:sz w:val="20"/>
                <w:szCs w:val="20"/>
              </w:rPr>
              <w:t>63 Pomoći (EU i nacionalni programi)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48F64B3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+1.755.295,43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C1711DF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4.404.188,75</w:t>
            </w:r>
          </w:p>
        </w:tc>
      </w:tr>
      <w:tr w:rsidR="00E623E6" w14:paraId="7E286E90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39A066E" w14:textId="77777777" w:rsidR="00E623E6" w:rsidRDefault="00784DAF">
            <w:r>
              <w:rPr>
                <w:rFonts w:eastAsia="Arial" w:cs="Arial"/>
                <w:sz w:val="20"/>
                <w:szCs w:val="20"/>
              </w:rPr>
              <w:t xml:space="preserve">64 Prihodi od </w:t>
            </w:r>
            <w:r>
              <w:rPr>
                <w:rFonts w:eastAsia="Arial" w:cs="Arial"/>
                <w:sz w:val="20"/>
                <w:szCs w:val="20"/>
              </w:rPr>
              <w:t>imovine (koncesije)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6F5ADD5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+100.000,00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A1AB898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912.521,00</w:t>
            </w:r>
          </w:p>
        </w:tc>
      </w:tr>
      <w:tr w:rsidR="00E623E6" w14:paraId="360E18F0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0269839" w14:textId="77777777" w:rsidR="00E623E6" w:rsidRDefault="00784DAF">
            <w:r>
              <w:rPr>
                <w:rFonts w:eastAsia="Arial" w:cs="Arial"/>
                <w:sz w:val="20"/>
                <w:szCs w:val="20"/>
              </w:rPr>
              <w:t>65 Prihodi od upravnih i administrativnih pristojbi (uklj. komunalnu naknadu i doprinos)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3AAC41C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+657.707,66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9323453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7.707.906,37</w:t>
            </w:r>
          </w:p>
        </w:tc>
      </w:tr>
      <w:tr w:rsidR="00E623E6" w14:paraId="3E9CA674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5DF7F49" w14:textId="77777777" w:rsidR="00E623E6" w:rsidRDefault="00784DAF">
            <w:r>
              <w:rPr>
                <w:rFonts w:eastAsia="Arial" w:cs="Arial"/>
                <w:sz w:val="20"/>
                <w:szCs w:val="20"/>
              </w:rPr>
              <w:t>7 Prihodi od prodaje nefinancijske imovine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A22F406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+964.456,50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9F88896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4.094.040,23</w:t>
            </w:r>
          </w:p>
        </w:tc>
      </w:tr>
      <w:tr w:rsidR="00E623E6" w14:paraId="6BBA9B58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AAA8051" w14:textId="77777777" w:rsidR="00E623E6" w:rsidRDefault="00784DAF">
            <w:r>
              <w:rPr>
                <w:rFonts w:eastAsia="Arial" w:cs="Arial"/>
                <w:b/>
                <w:bCs/>
                <w:sz w:val="20"/>
                <w:szCs w:val="20"/>
              </w:rPr>
              <w:t xml:space="preserve">UKUPNO POVEĆANJE PRIHODA </w:t>
            </w:r>
            <w:r>
              <w:rPr>
                <w:rFonts w:eastAsia="Arial" w:cs="Arial"/>
                <w:b/>
                <w:bCs/>
                <w:sz w:val="20"/>
                <w:szCs w:val="20"/>
              </w:rPr>
              <w:t>(Račun prihoda i rashoda)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A09648B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+4.598.342,96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562D60D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24.493.231,24</w:t>
            </w:r>
          </w:p>
        </w:tc>
      </w:tr>
    </w:tbl>
    <w:p w14:paraId="70E66B16" w14:textId="77777777" w:rsidR="00E623E6" w:rsidRDefault="00784DAF">
      <w:pPr>
        <w:spacing w:before="60" w:after="120"/>
      </w:pPr>
      <w:r>
        <w:rPr>
          <w:rFonts w:eastAsia="Arial" w:cs="Arial"/>
        </w:rPr>
        <w:t>Prihodi od poreza (skupina 61) povećavaju se za 1.120.883,37 € (porez na dohodak te porez na promet nekretnina i ostali porezi na imovinu), čime se, uz pomoći, dijelom osigurava i vlastito učešće Općin</w:t>
      </w:r>
      <w:r>
        <w:rPr>
          <w:rFonts w:eastAsia="Arial" w:cs="Arial"/>
        </w:rPr>
        <w:t>e u novim projektima. Pomoći (skupina 63) povećavaju se za 1.755.295,43 €, od čega se najveći dio odnosi na dodatno odobrena bespovratna sredstva iz NPOO-a za Centar za starije osobe (+1.535.795,43 €), Europski socijalni fond plus za projekt „ZAŽELI“ (+29.</w:t>
      </w:r>
      <w:r>
        <w:rPr>
          <w:rFonts w:eastAsia="Arial" w:cs="Arial"/>
        </w:rPr>
        <w:t>500,00 €) i Fond za pomorstvo, ribarstvo i akvakulturu za manifestaciju „Gušti mora“ (+40.000,00 €), a uvrštavaju se i novoodobrena sredstva za nove projekte – kapitalna pomoć Ministarstva mora, prometa i infrastrukture za plažu „Iza banja“ (+140.000,00 €)</w:t>
      </w:r>
      <w:r>
        <w:rPr>
          <w:rFonts w:eastAsia="Arial" w:cs="Arial"/>
        </w:rPr>
        <w:t xml:space="preserve"> i pomoć Ministarstva za projekt „Ritam za korak“ u Dječjem vrtiću (+10.000,00 €). Prihodi od imovine (koncesije) rastu za 100.000,00 €. Prihodi od upravnih i administrativnih pristojbi (skupina 65) rastu za 657.707,66 €, ponajprije zbog usklađenja komunal</w:t>
      </w:r>
      <w:r>
        <w:rPr>
          <w:rFonts w:eastAsia="Arial" w:cs="Arial"/>
        </w:rPr>
        <w:t>ne naknade (+336.860,89 €) i komunalnog doprinosa (+140.846,77 €) te ostalih prihoda. Prihodi od prodaje nefinancijske imovine povećavaju se za 964.456,50 € te su, uz namjenske prihode i sredstva EU/NPOO, glavni izvor pokrića kapitalnih ulaganja u ovom reb</w:t>
      </w:r>
      <w:r>
        <w:rPr>
          <w:rFonts w:eastAsia="Arial" w:cs="Arial"/>
        </w:rPr>
        <w:t>alansu.</w:t>
      </w:r>
    </w:p>
    <w:p w14:paraId="52A72F64" w14:textId="77777777" w:rsidR="00E623E6" w:rsidRDefault="00784DAF">
      <w:pPr>
        <w:keepNext/>
        <w:spacing w:before="160" w:after="60"/>
      </w:pPr>
      <w:r>
        <w:rPr>
          <w:rFonts w:eastAsia="Arial" w:cs="Arial"/>
          <w:b/>
          <w:bCs/>
          <w:color w:val="1F4E79"/>
          <w:szCs w:val="19"/>
        </w:rPr>
        <w:lastRenderedPageBreak/>
        <w:t>Tablica 3. Račun prihoda i rashoda po izvorima financiranja</w:t>
      </w: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3678"/>
        <w:gridCol w:w="1480"/>
        <w:gridCol w:w="1380"/>
        <w:gridCol w:w="703"/>
        <w:gridCol w:w="1460"/>
      </w:tblGrid>
      <w:tr w:rsidR="00E623E6" w14:paraId="4A0BD04D" w14:textId="77777777">
        <w:trPr>
          <w:cantSplit/>
          <w:tblHeader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D1E7A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Broj konta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B16AE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Vrsta / opis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5E18F9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Planirano (€)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F0DD34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Promjena (€)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62D813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0835FD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Novi iznos (€)</w:t>
            </w:r>
          </w:p>
        </w:tc>
      </w:tr>
      <w:tr w:rsidR="00E623E6" w14:paraId="0386FAF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42E5F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7C7C2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SVEUKUPNO PRIHODI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B4056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19.894.888,28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4089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4.598.342,96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DA68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23,11%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DE12E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24.493.231,24</w:t>
            </w:r>
          </w:p>
        </w:tc>
      </w:tr>
      <w:tr w:rsidR="00E623E6" w14:paraId="587345F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5766B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0B89A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AC1D7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16.765.304,55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F228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3.633.886,46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1530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21,68%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ED80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20.399.191,01</w:t>
            </w:r>
          </w:p>
        </w:tc>
      </w:tr>
      <w:tr w:rsidR="00E623E6" w14:paraId="23609F4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4EF6A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5874A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Prihodi od poreza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7FEF4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6.216.419,24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0C45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1.120.883,37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D301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18,03%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FF18A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7.337.302,61</w:t>
            </w:r>
          </w:p>
        </w:tc>
      </w:tr>
      <w:tr w:rsidR="00E623E6" w14:paraId="3C5927D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CBF30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37849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E6C3B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6.216.419,24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F0018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1.120.883,37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785A8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18,03%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360B3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7.337.302,61</w:t>
            </w:r>
          </w:p>
        </w:tc>
      </w:tr>
      <w:tr w:rsidR="00E623E6" w14:paraId="6530302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59CA9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BE66E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Pomoći iz inozemstva i od subjekata unutar općeg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7FDB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2.648.893,32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1D66E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1.755.295,43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01A12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66,27%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9145D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4.404.188,75</w:t>
            </w:r>
          </w:p>
        </w:tc>
      </w:tr>
      <w:tr w:rsidR="00E623E6" w14:paraId="0D5C2A6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B5129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97792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0EE9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1.358.435,21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1B70B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C03E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11,04%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1E1D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1.508.435,21</w:t>
            </w:r>
          </w:p>
        </w:tc>
      </w:tr>
      <w:tr w:rsidR="00E623E6" w14:paraId="608346A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D38DA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EE3084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5.2. Ostale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C7DA3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68.949,84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0A8A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6B796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1CB61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68.949,84</w:t>
            </w:r>
          </w:p>
        </w:tc>
      </w:tr>
      <w:tr w:rsidR="00E623E6" w14:paraId="3C8D954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39955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23C27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5.6. Fondovi EU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E8131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781.499,99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322F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69.500,00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45E4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8,89%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4A4D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850.999,99</w:t>
            </w:r>
          </w:p>
        </w:tc>
      </w:tr>
      <w:tr w:rsidR="00E623E6" w14:paraId="4F7386D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A49F1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77BDC0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5.8.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Instrumenti EU nove generacije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B72F6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440.008,28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A2C5F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1.535.795,43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920B2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349,04%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C35A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1.975.803,71</w:t>
            </w:r>
          </w:p>
        </w:tc>
      </w:tr>
      <w:tr w:rsidR="00E623E6" w14:paraId="43AA919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09A62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36EB4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Prihodi od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ED9C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812.521,00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867A4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0EAEB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12,31%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50AA8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912.521,00</w:t>
            </w:r>
          </w:p>
        </w:tc>
      </w:tr>
      <w:tr w:rsidR="00E623E6" w14:paraId="033BA91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9F856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CD8174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EC327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184.249,12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58865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26E7F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9E9E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184.249,12</w:t>
            </w:r>
          </w:p>
        </w:tc>
      </w:tr>
      <w:tr w:rsidR="00E623E6" w14:paraId="2A42D8B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D2FD0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4199F7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BC47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628.271,88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0F471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2674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15,92%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4B63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728.271,88</w:t>
            </w:r>
          </w:p>
        </w:tc>
      </w:tr>
      <w:tr w:rsidR="00E623E6" w14:paraId="7DE9B30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80F6F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65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8F3FB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Prihodi od upravnih i administrativnih pristojbi, pristojbi po posebnim propisima i naknada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8B3A9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7.050.198,71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53DC7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657.707,66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3EB09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9,33%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09F43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7.707.906,37</w:t>
            </w:r>
          </w:p>
        </w:tc>
      </w:tr>
      <w:tr w:rsidR="00E623E6" w14:paraId="7D609D8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85C20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704527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19CA2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2.711.902,82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6C09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AC2EC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3,69%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8C31D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2.811.902,82</w:t>
            </w:r>
          </w:p>
        </w:tc>
      </w:tr>
      <w:tr w:rsidR="00E623E6" w14:paraId="19418DA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884C7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EB286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3.1. Vlastiti prihodi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7A05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288.000,00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2888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18A3D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514E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288.000,00</w:t>
            </w:r>
          </w:p>
        </w:tc>
      </w:tr>
      <w:tr w:rsidR="00E623E6" w14:paraId="3499F85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E4882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4902E3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007E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1.235.866,96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001DA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336.860,89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7D7C2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27,26%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100B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1.572.727,85</w:t>
            </w:r>
          </w:p>
        </w:tc>
      </w:tr>
      <w:tr w:rsidR="00E623E6" w14:paraId="6790A70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D858C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D28EDA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4.3. Prihodi od komunalnog doprinosa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BF22C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1.848.557,28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A50C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140.846,77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E206A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7,62%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270FA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1.989.404,05</w:t>
            </w:r>
          </w:p>
        </w:tc>
      </w:tr>
      <w:tr w:rsidR="00E623E6" w14:paraId="62D52E3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6583B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7A4C0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C3BF3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796.054,81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8BD2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0E250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10,05%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AFBC3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876.054,81</w:t>
            </w:r>
          </w:p>
        </w:tc>
      </w:tr>
      <w:tr w:rsidR="00E623E6" w14:paraId="7F8DA4E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5A43A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E23170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4.9. Boravišna pristojba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8F72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169.816,84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239AC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F680B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B4C8F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169.816,84</w:t>
            </w:r>
          </w:p>
        </w:tc>
      </w:tr>
      <w:tr w:rsidR="00E623E6" w14:paraId="5073C41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FD476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AA224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Prihodi od prodaje proizvoda i robe te pruženih usluga, prihodi od donacija te povrati po protestira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F2A7A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15CC8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53B5B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6E746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23.000,00</w:t>
            </w:r>
          </w:p>
        </w:tc>
      </w:tr>
      <w:tr w:rsidR="00E623E6" w14:paraId="7237AF5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35B2A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141294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6.1. Donacije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1984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EB706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4370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3D56C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65F18D6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4E97A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1C2BF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6.2. Prihodi od donacija pravnih osoba za PK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CEB3A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D0396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3830B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B1AA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3.000,00</w:t>
            </w:r>
          </w:p>
        </w:tc>
      </w:tr>
      <w:tr w:rsidR="00E623E6" w14:paraId="0C850FD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C98A1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C39BF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Kazne, upravne mjere i ostali prihodi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4396F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14.272,28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03771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FBB2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F20A6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14.272,28</w:t>
            </w:r>
          </w:p>
        </w:tc>
      </w:tr>
      <w:tr w:rsidR="00E623E6" w14:paraId="528272D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BE8F5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8CDDD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1.1.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27123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14.272,28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F1A52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59FB1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03BD5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14.272,28</w:t>
            </w:r>
          </w:p>
        </w:tc>
      </w:tr>
      <w:tr w:rsidR="00E623E6" w14:paraId="5BE2934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7D691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358B4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Prihodi od prodaje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2CAF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3.129.583,73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6529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964.456,50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E3D1E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30,82%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F855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4.094.040,23</w:t>
            </w:r>
          </w:p>
        </w:tc>
      </w:tr>
      <w:tr w:rsidR="00E623E6" w14:paraId="7A8350E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3A062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0AF8C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Prihodi od prodaje neproizvedene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F7F39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2.587.583,73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48D24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964.456,50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B6DEC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37,27%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8C757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3.552.040,23</w:t>
            </w:r>
          </w:p>
        </w:tc>
      </w:tr>
      <w:tr w:rsidR="00E623E6" w14:paraId="7DDB4C0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C2FBA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3CA110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7.1.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FBBE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2.587.583,73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C901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964.456,50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3C4E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37,27%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93381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3.552.040,23</w:t>
            </w:r>
          </w:p>
        </w:tc>
      </w:tr>
      <w:tr w:rsidR="00E623E6" w14:paraId="331DCC3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FF9C3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1848A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Prihodi od prodaje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A775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542.000,00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56528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A8115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AE988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542.000,00</w:t>
            </w:r>
          </w:p>
        </w:tc>
      </w:tr>
      <w:tr w:rsidR="00E623E6" w14:paraId="1B4FBD4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30C9D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BB8E0C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7.1. Prihodi od prodaje ili zamjene nefinancijske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455F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542.000,00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7B84B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9F3BB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C3CB0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542.000,00</w:t>
            </w:r>
          </w:p>
        </w:tc>
      </w:tr>
      <w:tr w:rsidR="00E623E6" w14:paraId="01E458A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1C42E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404F8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SVEUKUPNO RASHODI / IZDACI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3872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31.062.600,00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87748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4.409.242,96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8F5C9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14,19%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DF704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35.471.842,96</w:t>
            </w:r>
          </w:p>
        </w:tc>
      </w:tr>
      <w:tr w:rsidR="00E623E6" w14:paraId="78CA126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2A8D6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7ECCB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80200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10.120.129,62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58C81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1.141.644,69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FFF7D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11,28%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D3A76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11.261.774,31</w:t>
            </w:r>
          </w:p>
        </w:tc>
      </w:tr>
      <w:tr w:rsidR="00E623E6" w14:paraId="306C477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2FE5A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8A56B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zaposlene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2E827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2.748.122,34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5058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6DE84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73FAE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2.748.122,34</w:t>
            </w:r>
          </w:p>
        </w:tc>
      </w:tr>
      <w:tr w:rsidR="00E623E6" w14:paraId="4F98B68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FF06E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B9E315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4951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2.241.630,77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C6AB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A0D31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CF87C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2.241.630,77</w:t>
            </w:r>
          </w:p>
        </w:tc>
      </w:tr>
      <w:tr w:rsidR="00E623E6" w14:paraId="2C83098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9F660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1B2171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3.1. Vlastiti prihodi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DEDDA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E9C4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2460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8C89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60.000,00</w:t>
            </w:r>
          </w:p>
        </w:tc>
      </w:tr>
      <w:tr w:rsidR="00E623E6" w14:paraId="209DD67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12463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1C2CE1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F294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36AC8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8608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EE722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80.000,00</w:t>
            </w:r>
          </w:p>
        </w:tc>
      </w:tr>
      <w:tr w:rsidR="00E623E6" w14:paraId="0BBA3EE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39C26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E429E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5.6. Fondovi EU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289B7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366.491,57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E143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F6D1A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D6D5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366.491,57</w:t>
            </w:r>
          </w:p>
        </w:tc>
      </w:tr>
      <w:tr w:rsidR="00E623E6" w14:paraId="763ACE3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0D0D4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lastRenderedPageBreak/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C3F87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2007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4.634.557,95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DE363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984.644,69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D2D1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21,25%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C07AF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5.619.202,64</w:t>
            </w:r>
          </w:p>
        </w:tc>
      </w:tr>
      <w:tr w:rsidR="00E623E6" w14:paraId="1BB1CD6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0513E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DA5B1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E6569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2.395.623,71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944CF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512.488,37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58D06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21,39%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3F0BB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2.908.112,08</w:t>
            </w:r>
          </w:p>
        </w:tc>
      </w:tr>
      <w:tr w:rsidR="00E623E6" w14:paraId="1611D77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21419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DEADB4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3.1. Vlastiti prihodi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BA966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219.000,00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29AA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87F80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4285B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219.000,00</w:t>
            </w:r>
          </w:p>
        </w:tc>
      </w:tr>
      <w:tr w:rsidR="00E623E6" w14:paraId="73A4398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84ADD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0E5D10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4.2. Prihodi od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14F2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545.131,47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ACA65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336.860,89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77072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61,79%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59C34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881.992,36</w:t>
            </w:r>
          </w:p>
        </w:tc>
      </w:tr>
      <w:tr w:rsidR="00E623E6" w14:paraId="4475D08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40C51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D6E32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4.3. Prihodi od komunalnog doprinosa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D4D4C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588.763,68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F414C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CD4C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FC34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588.763,68</w:t>
            </w:r>
          </w:p>
        </w:tc>
      </w:tr>
      <w:tr w:rsidR="00E623E6" w14:paraId="21841FB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CD013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B55E3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EC7B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79.425,45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4188E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2E4F1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9D66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79.425,45</w:t>
            </w:r>
          </w:p>
        </w:tc>
      </w:tr>
      <w:tr w:rsidR="00E623E6" w14:paraId="0D12BC5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C1B7B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B1306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4.9. Boravišna pristojba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9AF29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109.816,84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58E7B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BE2A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60150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109.816,84</w:t>
            </w:r>
          </w:p>
        </w:tc>
      </w:tr>
      <w:tr w:rsidR="00E623E6" w14:paraId="3975B8F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CFAAD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D91EFF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86D4E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185.000,00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A2B1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90D5A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61012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185.000,00</w:t>
            </w:r>
          </w:p>
        </w:tc>
      </w:tr>
      <w:tr w:rsidR="00E623E6" w14:paraId="3E966A3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46A5D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55F4F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5.2. Ostale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A36D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39.449,84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BD719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BBB3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D4BE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39.449,84</w:t>
            </w:r>
          </w:p>
        </w:tc>
      </w:tr>
      <w:tr w:rsidR="00E623E6" w14:paraId="2B628A5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75A7A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AEA70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5.6. Fondovi EU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4AE28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122.500,00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E142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69.500,00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B6046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56,73%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D3EE1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192.000,00</w:t>
            </w:r>
          </w:p>
        </w:tc>
      </w:tr>
      <w:tr w:rsidR="00E623E6" w14:paraId="5ABC0F5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61906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EDC217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5.8. Instrumenti EU nove generacije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3BE42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331.846,96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AD0A2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35.795,43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6C68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10,79%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E8E5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367.642,39</w:t>
            </w:r>
          </w:p>
        </w:tc>
      </w:tr>
      <w:tr w:rsidR="00E623E6" w14:paraId="716FDF7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A48B3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7E83D1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6.2. Prihodi od donacija pravnih osoba za PK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93CF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7B15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FDE2C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F1D47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3.000,00</w:t>
            </w:r>
          </w:p>
        </w:tc>
      </w:tr>
      <w:tr w:rsidR="00E623E6" w14:paraId="1FA1B77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DCF88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3634B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9158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F08E5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9076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18DB4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45.000,00</w:t>
            </w:r>
          </w:p>
        </w:tc>
      </w:tr>
      <w:tr w:rsidR="00E623E6" w14:paraId="6BA84D7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084DA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9828C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Financijski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61591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248.750,00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A2EE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87.000,00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9B81A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34,97%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CA443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335.750,00</w:t>
            </w:r>
          </w:p>
        </w:tc>
      </w:tr>
      <w:tr w:rsidR="00E623E6" w14:paraId="05034BA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AFE94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96158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C58F4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245.750,00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15599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87.000,00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1B2A2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35,40%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2C353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332.750,00</w:t>
            </w:r>
          </w:p>
        </w:tc>
      </w:tr>
      <w:tr w:rsidR="00E623E6" w14:paraId="544AD09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7A7ED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5FEB65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3.1. Vlastiti prihodi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D668D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81EB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26531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4D73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3.000,00</w:t>
            </w:r>
          </w:p>
        </w:tc>
      </w:tr>
      <w:tr w:rsidR="00E623E6" w14:paraId="58C1E11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31FA1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54232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Pomoći dane u inozemstvo i unutar općeg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D4ED4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755.366,56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A078E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4B8F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DE99D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755.366,56</w:t>
            </w:r>
          </w:p>
        </w:tc>
      </w:tr>
      <w:tr w:rsidR="00E623E6" w14:paraId="39AF195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E630C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EA76A5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D679C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297.546,81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0B697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DACD4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021A1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297.546,81</w:t>
            </w:r>
          </w:p>
        </w:tc>
      </w:tr>
      <w:tr w:rsidR="00E623E6" w14:paraId="5D5626A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6C725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6BCCA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97C4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422.299,75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59DF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E8C72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2BE7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422.299,75</w:t>
            </w:r>
          </w:p>
        </w:tc>
      </w:tr>
      <w:tr w:rsidR="00E623E6" w14:paraId="4BF7342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16BEA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9CAD2F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ACDDD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35.520,00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C714A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7080E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0DA1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35.520,00</w:t>
            </w:r>
          </w:p>
        </w:tc>
      </w:tr>
      <w:tr w:rsidR="00E623E6" w14:paraId="5C472E5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97CC2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7FB8C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Naknade građanima i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kućanstvima na temelju osiguranja i druge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E179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232.605,00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EBB76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E728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0036E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232.605,00</w:t>
            </w:r>
          </w:p>
        </w:tc>
      </w:tr>
      <w:tr w:rsidR="00E623E6" w14:paraId="68D7CCF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C95AB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AA885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3CFA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202.105,00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72111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074AF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D4DAB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202.105,00</w:t>
            </w:r>
          </w:p>
        </w:tc>
      </w:tr>
      <w:tr w:rsidR="00E623E6" w14:paraId="0FEFA53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DFE15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D3F7B4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D2AA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DD2E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51E53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D296C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13B9A48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A2F78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FF55EE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5.2. Ostale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905B6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0F9DB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2255E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46C3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500,00</w:t>
            </w:r>
          </w:p>
        </w:tc>
      </w:tr>
      <w:tr w:rsidR="00E623E6" w14:paraId="1E126FA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E8D41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1D271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7046D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1.500.727,77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5A582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F4DD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4,66%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D907F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1.570.727,77</w:t>
            </w:r>
          </w:p>
        </w:tc>
      </w:tr>
      <w:tr w:rsidR="00E623E6" w14:paraId="7062DCD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52685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7958BA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4D94D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1.116.727,77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54AC1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5AC4F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6,27%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435D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1.186.727,77</w:t>
            </w:r>
          </w:p>
        </w:tc>
      </w:tr>
      <w:tr w:rsidR="00E623E6" w14:paraId="1170AF8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BEBBD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39B0B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4.3. Prihodi od komunalnog doprinosa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3DA63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1D58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D44C0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7519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09BDDBF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0BAA3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8E9CDB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246E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A94E3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2AEC7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BDC86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40.000,00</w:t>
            </w:r>
          </w:p>
        </w:tc>
      </w:tr>
      <w:tr w:rsidR="00E623E6" w14:paraId="31947FA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ACE76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353ABF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5.2. Ostale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1B884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48E6C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CA8DA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AA0BD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4.000,00</w:t>
            </w:r>
          </w:p>
        </w:tc>
      </w:tr>
      <w:tr w:rsidR="00E623E6" w14:paraId="21F6CD9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F2405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9B7AE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C6272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D941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C079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FB4E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320.000,00</w:t>
            </w:r>
          </w:p>
        </w:tc>
      </w:tr>
      <w:tr w:rsidR="00E623E6" w14:paraId="47B2513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38EA2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7B8FA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43611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20.942.470,38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F1BF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3.267.598,27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4B5D4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15,60%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470C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24.210.068,65</w:t>
            </w:r>
          </w:p>
        </w:tc>
      </w:tr>
      <w:tr w:rsidR="00E623E6" w14:paraId="39160E8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E3318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EFF3D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6B4DB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92071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2665C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73,68%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1A6E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165.000,00</w:t>
            </w:r>
          </w:p>
        </w:tc>
      </w:tr>
      <w:tr w:rsidR="00E623E6" w14:paraId="10B57E9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38967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F1B80F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7.1. Prihodi od prodaje ili zamjene nefinancijske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2F0D5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95.000,00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1E85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EB34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73,68%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5B6EC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165.000,00</w:t>
            </w:r>
          </w:p>
        </w:tc>
      </w:tr>
      <w:tr w:rsidR="00E623E6" w14:paraId="02A835A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C7415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21E36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1D76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20.740.834,24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4A958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3.186.973,27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58333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15,37%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B19B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23.927.807,51</w:t>
            </w:r>
          </w:p>
        </w:tc>
      </w:tr>
      <w:tr w:rsidR="00E623E6" w14:paraId="332D026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1F24F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D983F3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A7F3E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476.523,26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44F8C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351.670,00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07C60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73,80%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45B49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828.193,26</w:t>
            </w:r>
          </w:p>
        </w:tc>
      </w:tr>
      <w:tr w:rsidR="00E623E6" w14:paraId="0766761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C2208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67BA1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3.1. Vlastiti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prihodi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5A90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775B2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F176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69A18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4.000,00</w:t>
            </w:r>
          </w:p>
        </w:tc>
      </w:tr>
      <w:tr w:rsidR="00E623E6" w14:paraId="7043377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CCECC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A37BE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D469C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675.735,49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EB43C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93D12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CBB74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675.735,49</w:t>
            </w:r>
          </w:p>
        </w:tc>
      </w:tr>
      <w:tr w:rsidR="00E623E6" w14:paraId="45F44DD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B4E40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9C686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4.3. Prihodi od komunalnog doprinosa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5E60C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1.229.793,60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B2B96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140.846,77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80B1B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11,45%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2D892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1.370.640,37</w:t>
            </w:r>
          </w:p>
        </w:tc>
      </w:tr>
      <w:tr w:rsidR="00E623E6" w14:paraId="2C3308F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5A869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EB5BF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3453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882.601,49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863C3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180.000,00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C1E6A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20,39%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B9425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1.062.601,49</w:t>
            </w:r>
          </w:p>
        </w:tc>
      </w:tr>
      <w:tr w:rsidR="00E623E6" w14:paraId="0205FA1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EC44F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1DE7DB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4.9. Boravišna pristojba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54A4A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3CC0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A4882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09621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60.000,00</w:t>
            </w:r>
          </w:p>
        </w:tc>
      </w:tr>
      <w:tr w:rsidR="00E623E6" w14:paraId="2CB7E2A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57C1A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AD358E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EC6C2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1.027.915,21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FE707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2D13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14,59%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480A1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1.177.915,21</w:t>
            </w:r>
          </w:p>
        </w:tc>
      </w:tr>
      <w:tr w:rsidR="00E623E6" w14:paraId="362EDF8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7F19D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0EA8D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5.2. Ostale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701D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1EA4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A8C91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3696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25.000,00</w:t>
            </w:r>
          </w:p>
        </w:tc>
      </w:tr>
      <w:tr w:rsidR="00E623E6" w14:paraId="055B230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4131E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2537A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5.6. Fondovi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EU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D5B4E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339.999,99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88C4B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EFD4C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C1F18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339.999,99</w:t>
            </w:r>
          </w:p>
        </w:tc>
      </w:tr>
      <w:tr w:rsidR="00E623E6" w14:paraId="4DBE9C2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5BA7B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3E386E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5.8. Instrumenti EU nove generacije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078D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1.303.972,03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D51A7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1.500.000,00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6652A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115,03%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7CB1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2.803.972,03</w:t>
            </w:r>
          </w:p>
        </w:tc>
      </w:tr>
      <w:tr w:rsidR="00E623E6" w14:paraId="1B01CF1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788BD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994F2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6.1. Donacije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7E97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78D8E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250E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A53C2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08796A4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72187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218424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D73D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2.624.583,73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4D419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864.456,50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D9DDB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32,94%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1AFD6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3.489.040,23</w:t>
            </w:r>
          </w:p>
        </w:tc>
      </w:tr>
      <w:tr w:rsidR="00E623E6" w14:paraId="41475E9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EE452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DF1D6B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8.1. Namjenski primici od zaduživanja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78533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12.070.709,44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1D011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BF3A8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3513D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12.070.709,44</w:t>
            </w:r>
          </w:p>
        </w:tc>
      </w:tr>
      <w:tr w:rsidR="00E623E6" w14:paraId="3BF9381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05DE1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45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25FA8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dodatna ulaganja na nefinancijskoj imovini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084B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106.636,14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448A1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10.625,00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71ACF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9,96%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04F3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117.261,14</w:t>
            </w:r>
          </w:p>
        </w:tc>
      </w:tr>
      <w:tr w:rsidR="00E623E6" w14:paraId="16C4E50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EA77A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FCB6E1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1.1. Opći prihodi i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00A99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6.636,14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769C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10.625,00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6994D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160,11%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7F39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17.261,14</w:t>
            </w:r>
          </w:p>
        </w:tc>
      </w:tr>
      <w:tr w:rsidR="00E623E6" w14:paraId="124D865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92488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F46157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4736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0A40A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6009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68FA0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15.000,00</w:t>
            </w:r>
          </w:p>
        </w:tc>
      </w:tr>
      <w:tr w:rsidR="00E623E6" w14:paraId="74C1C14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2855C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6EC140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4.3. Prihodi od komunalnog doprinosa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F8A2E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8EF6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85F56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247C4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57450BC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1FE3A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6D866A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7.1. Prihodi od prodaje ili zamjene nefinancijske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CA56F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762B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6FA01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5CB2D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75.000,00</w:t>
            </w:r>
          </w:p>
        </w:tc>
      </w:tr>
    </w:tbl>
    <w:p w14:paraId="0EE214A2" w14:textId="77777777" w:rsidR="00E623E6" w:rsidRDefault="00E623E6">
      <w:pPr>
        <w:spacing w:after="80"/>
      </w:pPr>
    </w:p>
    <w:p w14:paraId="123E52F0" w14:textId="77777777" w:rsidR="00E623E6" w:rsidRDefault="00784DAF">
      <w:pPr>
        <w:keepNext/>
        <w:spacing w:before="160" w:after="60"/>
      </w:pPr>
      <w:r>
        <w:rPr>
          <w:rFonts w:eastAsia="Arial" w:cs="Arial"/>
          <w:b/>
          <w:bCs/>
          <w:color w:val="1F4E79"/>
          <w:szCs w:val="19"/>
        </w:rPr>
        <w:t>Tablica 4. Rashodi prema funkcijskoj klasifikaciji (COFOG)</w:t>
      </w: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3678"/>
        <w:gridCol w:w="1480"/>
        <w:gridCol w:w="1380"/>
        <w:gridCol w:w="703"/>
        <w:gridCol w:w="1460"/>
      </w:tblGrid>
      <w:tr w:rsidR="00E623E6" w14:paraId="4E1DF826" w14:textId="77777777">
        <w:trPr>
          <w:cantSplit/>
          <w:tblHeader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006A9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Broj konta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0740C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Vrsta / opis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4C3B01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Planirano (€)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8057C1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Promjena (€)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B3380A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79C8ED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Novi iznos (€)</w:t>
            </w:r>
          </w:p>
        </w:tc>
      </w:tr>
      <w:tr w:rsidR="00E623E6" w14:paraId="019B277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C5B1A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3D4A6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SVEUKUPNO RASHODI / IZDACI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5D340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31.062.600,00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A2CB9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4.409.242,96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6A074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14,19%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A6D0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35.471.842,96</w:t>
            </w:r>
          </w:p>
        </w:tc>
      </w:tr>
      <w:tr w:rsidR="00E623E6" w14:paraId="5D5C865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46825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03D3C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01 Opće javne usluge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DF20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3.170.033,11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FE019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378.316,28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8F656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11,93%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32FE8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3.548.349,39</w:t>
            </w:r>
          </w:p>
        </w:tc>
      </w:tr>
      <w:tr w:rsidR="00E623E6" w14:paraId="4A3945B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9BBCD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A90F4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011 Izvršna  i zakonodavna tijela, financijski i fiskalni poslovi, vanjski poslovi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BCCC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1.516.167,57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FD0D1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127.000,00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EBB1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8,38%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FCB1A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1.643.167,57</w:t>
            </w:r>
          </w:p>
        </w:tc>
      </w:tr>
      <w:tr w:rsidR="00E623E6" w14:paraId="60DFBD8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35423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3A410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013 Opće usluge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DD65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1.647.229,40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8B2BE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251.316,28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1F048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15,26%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FD3B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1.898.545,68</w:t>
            </w:r>
          </w:p>
        </w:tc>
      </w:tr>
      <w:tr w:rsidR="00E623E6" w14:paraId="736B8DA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76571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F78A3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018 Prijenosi općeg karaktera između različitih državnih razina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7DFB5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6.636,14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1FC1D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5B7C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BA20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6.636,14</w:t>
            </w:r>
          </w:p>
        </w:tc>
      </w:tr>
      <w:tr w:rsidR="00E623E6" w14:paraId="15CD60D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2602B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43894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Funkcijska klasifikacija  03 Javni red i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sigurnost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F6AF0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407.216,84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A685C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66E70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B9D92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407.216,84</w:t>
            </w:r>
          </w:p>
        </w:tc>
      </w:tr>
      <w:tr w:rsidR="00E623E6" w14:paraId="63E5AC4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08517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29779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032 Usluge protupožarne zaštite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DE2C1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357.400,00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4E0A0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E2A3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9AD4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357.400,00</w:t>
            </w:r>
          </w:p>
        </w:tc>
      </w:tr>
      <w:tr w:rsidR="00E623E6" w14:paraId="3A7BCA3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0F194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4896F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036 Rashodi za javni red i sigurnost koji nisu drugdje svrstani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D3B4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49.816,84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D0E15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614FA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3A52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49.816,84</w:t>
            </w:r>
          </w:p>
        </w:tc>
      </w:tr>
      <w:tr w:rsidR="00E623E6" w14:paraId="4BE453E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0AB33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8B41F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04 Ekonomski poslovi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6F796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2.039.125,39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912CE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750.235,00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7359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36,79%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43321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2.789.360,39</w:t>
            </w:r>
          </w:p>
        </w:tc>
      </w:tr>
      <w:tr w:rsidR="00E623E6" w14:paraId="094BE74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7462D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00D7B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041 Opći ekonomski, trgovački i poslovi vezani uz rad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5FE90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855.248,11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7CC8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129D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4,68%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3D3CA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895.248,11</w:t>
            </w:r>
          </w:p>
        </w:tc>
      </w:tr>
      <w:tr w:rsidR="00E623E6" w14:paraId="2052543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F51D4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7148B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Funkcijska klasifikacija  045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Promet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FF94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949.500,00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EF2FA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274.865,00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033F9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28,95%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ABEA9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1.224.365,00</w:t>
            </w:r>
          </w:p>
        </w:tc>
      </w:tr>
      <w:tr w:rsidR="00E623E6" w14:paraId="65F8754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752A1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DC1D4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047 Ostale industrije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5C08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220.377,28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C7C2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435.370,00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8CF10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197,56%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06B27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655.747,28</w:t>
            </w:r>
          </w:p>
        </w:tc>
      </w:tr>
      <w:tr w:rsidR="00E623E6" w14:paraId="3ABB93A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B8625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A2526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049 Ekonomski poslovi koji nisu drugdje svrstani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3FA0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FEC2A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7E1F1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7B857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14.000,00</w:t>
            </w:r>
          </w:p>
        </w:tc>
      </w:tr>
      <w:tr w:rsidR="00E623E6" w14:paraId="54CA310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1C1F5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EB5D3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05 Zaštita okoliša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63F68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204.125,84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F6447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34.247,00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AD10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16,78%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4D8A9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238.372,84</w:t>
            </w:r>
          </w:p>
        </w:tc>
      </w:tr>
      <w:tr w:rsidR="00E623E6" w14:paraId="58EC4B8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C7842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2699B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051 Gospodarenje otpadom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E527B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89.816,84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30ECC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33.875,00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F82D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37,72%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EC57A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123.691,84</w:t>
            </w:r>
          </w:p>
        </w:tc>
      </w:tr>
      <w:tr w:rsidR="00E623E6" w14:paraId="60FC4EB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1994F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74A04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052 Gospodarenje otpadnim vodama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36521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F6EA2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82D3A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FEB1E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</w:tr>
      <w:tr w:rsidR="00E623E6" w14:paraId="42560EF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640A0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E2C3E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053 Smanjenje zagađivanja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8268A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F6CD7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359B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91257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</w:tr>
      <w:tr w:rsidR="00E623E6" w14:paraId="5ACA3C2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889B9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C6518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054 Zaštita bioraznolikosti i krajolika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32F8D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9.309,00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823F6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372,00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C73BB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49D70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9.681,00</w:t>
            </w:r>
          </w:p>
        </w:tc>
      </w:tr>
      <w:tr w:rsidR="00E623E6" w14:paraId="16EF6B2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7332B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6E2C7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Funkcijska klasifikacija  056 Poslovi i usluge zaštite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okoliša koji nisu drugdje svrstani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ACA6B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84EA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2D2A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BE773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5D84E7A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EE23D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E1A7D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06 Usluge unapređenja stanovanja i zajednice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F036D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5.884.847,10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74091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650.846,77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8D289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11,06%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5B317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6.535.693,87</w:t>
            </w:r>
          </w:p>
        </w:tc>
      </w:tr>
      <w:tr w:rsidR="00E623E6" w14:paraId="4009488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B7308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CE975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062 Razvoj zajednice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90EA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3.624.847,10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6FE1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270.846,77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36FAC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7,47%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3E59D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3.895.693,87</w:t>
            </w:r>
          </w:p>
        </w:tc>
      </w:tr>
      <w:tr w:rsidR="00E623E6" w14:paraId="319E0E7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30181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191B4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063 Opskrba vodom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381C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9728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F7DF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33F72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2.050.000,00</w:t>
            </w:r>
          </w:p>
        </w:tc>
      </w:tr>
      <w:tr w:rsidR="00E623E6" w14:paraId="0CFF39C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9E40B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24FFD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064 Ulična rasvjeta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77119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EB138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180.000,00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588F6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819A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300.000,00</w:t>
            </w:r>
          </w:p>
        </w:tc>
      </w:tr>
      <w:tr w:rsidR="00E623E6" w14:paraId="1E384B7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58D12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5C85A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Funkcijska klasifikacija  066 Rashodi vezani za stanovanje i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kom. pogodnosti koji nisu drugdje svrstani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814D1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7810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1A02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222,22%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CF92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290.000,00</w:t>
            </w:r>
          </w:p>
        </w:tc>
      </w:tr>
      <w:tr w:rsidR="00E623E6" w14:paraId="4028999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B47B3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E8868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07 Zdravstvo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7F0D2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79.444,85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28EFB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80B85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2D97E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79.444,85</w:t>
            </w:r>
          </w:p>
        </w:tc>
      </w:tr>
      <w:tr w:rsidR="00E623E6" w14:paraId="59D1671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99CDB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75A95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074 Službe javnog zdravstva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EF448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23DC0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BD10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319F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08D89B0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6BEFC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DBC2F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Funkcijska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klasifikacija  076 Poslovi i usluge zdravstva koji nisu drugdje svrstani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D39E1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29.444,85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6434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2C53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93B02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29.444,85</w:t>
            </w:r>
          </w:p>
        </w:tc>
      </w:tr>
      <w:tr w:rsidR="00E623E6" w14:paraId="4A0CB07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BF7E5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5E5E3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08 Rekreacija, kultura i religija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514E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1.189.607,23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2A57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34.500,00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59794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2,90%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8EEC5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1.224.107,23</w:t>
            </w:r>
          </w:p>
        </w:tc>
      </w:tr>
      <w:tr w:rsidR="00E623E6" w14:paraId="11FD53F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DBE68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26D21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Funkcijska klasifikacija  081 Službe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rekreacije i sporta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55523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562.807,23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3F7D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25.500,00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ACD4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4,53%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708D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588.307,23</w:t>
            </w:r>
          </w:p>
        </w:tc>
      </w:tr>
      <w:tr w:rsidR="00E623E6" w14:paraId="192F5ED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8BA1E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CF972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082 Službe kulture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E58FE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384.800,00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CE4C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507AC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2,34%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833FB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393.800,00</w:t>
            </w:r>
          </w:p>
        </w:tc>
      </w:tr>
      <w:tr w:rsidR="00E623E6" w14:paraId="2AD24CD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571DF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25C38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083 Službe emitiranja i izdavanja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CC00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3131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5118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1B928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42.000,00</w:t>
            </w:r>
          </w:p>
        </w:tc>
      </w:tr>
      <w:tr w:rsidR="00E623E6" w14:paraId="2963A40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DACC9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E799B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Funkcijska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klasifikacija  084 Religijske i druge službe zajednice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FFF72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B9D4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10C53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699AC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</w:tr>
      <w:tr w:rsidR="00E623E6" w14:paraId="2D2A302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9965F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E93CA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09 Obrazovanje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C976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3.939.346,36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C8ECC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26.550,00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2F7A9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0,67%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7F8BF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3.965.896,36</w:t>
            </w:r>
          </w:p>
        </w:tc>
      </w:tr>
      <w:tr w:rsidR="00E623E6" w14:paraId="7CE6226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86B19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57009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091 Predškolsko i osnovno obrazovanje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BF40F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3.889.346,36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2BBA2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26.550,00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90C7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0,68%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3BA99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3.915.896,36</w:t>
            </w:r>
          </w:p>
        </w:tc>
      </w:tr>
      <w:tr w:rsidR="00E623E6" w14:paraId="5852A29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C1CE3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11BC5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094 Visoka naobrazba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727E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6D4B6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F35F8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A48A1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1781CEC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338B6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791DB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098 Usluge obrazovanja koje nisu drugdje svrstane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75705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62727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CD60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0B171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3094BA1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E5B6A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9C034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Funkcijska klasifikacija  10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Socijalna zaštita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3664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14.148.853,28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BB6F8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2.534.547,91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B34C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17,91%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81909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16.683.401,19</w:t>
            </w:r>
          </w:p>
        </w:tc>
      </w:tr>
      <w:tr w:rsidR="00E623E6" w14:paraId="0419C71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B2BD0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0B48E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101 Bolest i invaliditet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F8B41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20A41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444E9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86D15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</w:tr>
      <w:tr w:rsidR="00E623E6" w14:paraId="7BBA055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F7274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A9AC0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102 Starost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3A34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13.364.431,95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FC30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2.471.047,91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E2FB3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18,49%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CD301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15.835.479,86</w:t>
            </w:r>
          </w:p>
        </w:tc>
      </w:tr>
      <w:tr w:rsidR="00E623E6" w14:paraId="5EB964F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6CD76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8FF51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Funkcijska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klasifikacija  104 Obitelj i djeca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B9499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46.636,14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4828F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57D3F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6C3EF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46.636,14</w:t>
            </w:r>
          </w:p>
        </w:tc>
      </w:tr>
      <w:tr w:rsidR="00E623E6" w14:paraId="5C1FBBA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628D7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DA5AF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105 Nezaposlenost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DF65F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572.116,57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5727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53.500,00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8F1AC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9,35%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03B41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625.616,57</w:t>
            </w:r>
          </w:p>
        </w:tc>
      </w:tr>
      <w:tr w:rsidR="00E623E6" w14:paraId="12214A8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6DE5F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1BB30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Funkcijska klasifikacija  107 Socijalna pomoć stanovništvu koje nije obuhvaćeno redovnim socijalnim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programima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AF26C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95.668,62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6E51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2ABCA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10,45%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94E4F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105.668,62</w:t>
            </w:r>
          </w:p>
        </w:tc>
      </w:tr>
      <w:tr w:rsidR="00E623E6" w14:paraId="0864747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33D7C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E8FD5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Funkcijska klasifikacija  109 Aktivnosti socijalne zaštite koje nisu drugdje svrstane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4C314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0C150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8EFD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94FAC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</w:tbl>
    <w:p w14:paraId="10D3BA9E" w14:textId="77777777" w:rsidR="00E623E6" w:rsidRDefault="00E623E6">
      <w:pPr>
        <w:spacing w:after="80"/>
      </w:pPr>
    </w:p>
    <w:p w14:paraId="25AAEF48" w14:textId="77777777" w:rsidR="00E623E6" w:rsidRDefault="00784DAF">
      <w:pPr>
        <w:pStyle w:val="Heading2"/>
      </w:pPr>
      <w:r>
        <w:rPr>
          <w:rFonts w:ascii="Arial" w:eastAsia="Arial" w:hAnsi="Arial" w:cs="Arial"/>
          <w:sz w:val="23"/>
          <w:szCs w:val="23"/>
        </w:rPr>
        <w:lastRenderedPageBreak/>
        <w:t>2.2. Rashodi i izdaci po programima</w:t>
      </w:r>
    </w:p>
    <w:p w14:paraId="29AA5342" w14:textId="77777777" w:rsidR="00E623E6" w:rsidRDefault="00784DAF">
      <w:pPr>
        <w:spacing w:after="120"/>
      </w:pPr>
      <w:r>
        <w:rPr>
          <w:rFonts w:eastAsia="Arial" w:cs="Arial"/>
        </w:rPr>
        <w:t xml:space="preserve">Rashodi i izdaci po programima (posebni dio, </w:t>
      </w:r>
      <w:r>
        <w:rPr>
          <w:rFonts w:eastAsia="Arial" w:cs="Arial"/>
        </w:rPr>
        <w:t>uključujući izdatke za otplatu glavnice) povećavaju se kako slijedi: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1813"/>
        <w:gridCol w:w="1813"/>
      </w:tblGrid>
      <w:tr w:rsidR="00E623E6" w14:paraId="280EC2DF" w14:textId="77777777">
        <w:trPr>
          <w:tblHeader/>
        </w:trPr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648C400" w14:textId="77777777" w:rsidR="00E623E6" w:rsidRDefault="00784DAF">
            <w:r>
              <w:rPr>
                <w:rFonts w:eastAsia="Arial" w:cs="Arial"/>
                <w:b/>
                <w:bCs/>
                <w:sz w:val="20"/>
                <w:szCs w:val="20"/>
              </w:rPr>
              <w:t>Program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093F03E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Promjena (€)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67455DD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Novi iznos (€)</w:t>
            </w:r>
          </w:p>
        </w:tc>
      </w:tr>
      <w:tr w:rsidR="00E623E6" w14:paraId="5135954E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956B8B5" w14:textId="77777777" w:rsidR="00E623E6" w:rsidRDefault="00784DAF">
            <w:r>
              <w:rPr>
                <w:rFonts w:eastAsia="Arial" w:cs="Arial"/>
                <w:sz w:val="20"/>
                <w:szCs w:val="20"/>
              </w:rPr>
              <w:t>1000 Javna uprava i administracija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EF8CD78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+480.100,00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9EF6D01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5.331.860,84</w:t>
            </w:r>
          </w:p>
        </w:tc>
      </w:tr>
      <w:tr w:rsidR="00E623E6" w14:paraId="458E8EF7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FADB84A" w14:textId="77777777" w:rsidR="00E623E6" w:rsidRDefault="00784DAF">
            <w:r>
              <w:rPr>
                <w:rFonts w:eastAsia="Arial" w:cs="Arial"/>
                <w:sz w:val="20"/>
                <w:szCs w:val="20"/>
              </w:rPr>
              <w:t>1002 Komunalna infrastruktura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683B864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+454.865,00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6458F12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1.911.615,28</w:t>
            </w:r>
          </w:p>
        </w:tc>
      </w:tr>
      <w:tr w:rsidR="00E623E6" w14:paraId="563950A4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90F6304" w14:textId="77777777" w:rsidR="00E623E6" w:rsidRDefault="00784DAF">
            <w:r>
              <w:rPr>
                <w:rFonts w:eastAsia="Arial" w:cs="Arial"/>
                <w:sz w:val="20"/>
                <w:szCs w:val="20"/>
              </w:rPr>
              <w:t>1004 Zaštita okoliša i energetska</w:t>
            </w:r>
            <w:r>
              <w:rPr>
                <w:rFonts w:eastAsia="Arial" w:cs="Arial"/>
                <w:sz w:val="20"/>
                <w:szCs w:val="20"/>
              </w:rPr>
              <w:t xml:space="preserve"> učinkovitost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E56364B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+34.247,00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C6DAAAC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173.556,00</w:t>
            </w:r>
          </w:p>
        </w:tc>
      </w:tr>
      <w:tr w:rsidR="00E623E6" w14:paraId="3B594E3F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FD77A58" w14:textId="77777777" w:rsidR="00E623E6" w:rsidRDefault="00784DAF">
            <w:r>
              <w:rPr>
                <w:rFonts w:eastAsia="Arial" w:cs="Arial"/>
                <w:sz w:val="20"/>
                <w:szCs w:val="20"/>
              </w:rPr>
              <w:t>1005 Upravljanje imovinom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87D68D9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+200.000,00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E2C0F72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365.000,00</w:t>
            </w:r>
          </w:p>
        </w:tc>
      </w:tr>
      <w:tr w:rsidR="00E623E6" w14:paraId="21BACD10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C1BABD0" w14:textId="77777777" w:rsidR="00E623E6" w:rsidRDefault="00784DAF">
            <w:r>
              <w:rPr>
                <w:rFonts w:eastAsia="Arial" w:cs="Arial"/>
                <w:sz w:val="20"/>
                <w:szCs w:val="20"/>
              </w:rPr>
              <w:t>1007 Razvoj sporta i rekreacije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C9B3E19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+25.500,00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AAA48E1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588.307,23</w:t>
            </w:r>
          </w:p>
        </w:tc>
      </w:tr>
      <w:tr w:rsidR="00E623E6" w14:paraId="624B1877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65992D1" w14:textId="77777777" w:rsidR="00E623E6" w:rsidRDefault="00784DAF">
            <w:r>
              <w:rPr>
                <w:rFonts w:eastAsia="Arial" w:cs="Arial"/>
                <w:sz w:val="20"/>
                <w:szCs w:val="20"/>
              </w:rPr>
              <w:t>1008 Promicanje kulture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56211A7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+9.000,00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E4BF036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390.800,00</w:t>
            </w:r>
          </w:p>
        </w:tc>
      </w:tr>
      <w:tr w:rsidR="00E623E6" w14:paraId="5FDE9DCF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5F666B1" w14:textId="77777777" w:rsidR="00E623E6" w:rsidRDefault="00784DAF">
            <w:r>
              <w:rPr>
                <w:rFonts w:eastAsia="Arial" w:cs="Arial"/>
                <w:sz w:val="20"/>
                <w:szCs w:val="20"/>
              </w:rPr>
              <w:t>1009 Poticanje razvoja turizma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8CE8FDC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+475.370,00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771B2A0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1.672.870,00</w:t>
            </w:r>
          </w:p>
        </w:tc>
      </w:tr>
      <w:tr w:rsidR="00E623E6" w14:paraId="4D12D1EA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A58E770" w14:textId="77777777" w:rsidR="00E623E6" w:rsidRDefault="00784DAF">
            <w:r>
              <w:rPr>
                <w:rFonts w:eastAsia="Arial" w:cs="Arial"/>
                <w:sz w:val="20"/>
                <w:szCs w:val="20"/>
              </w:rPr>
              <w:t xml:space="preserve">1011 </w:t>
            </w:r>
            <w:r>
              <w:rPr>
                <w:rFonts w:eastAsia="Arial" w:cs="Arial"/>
                <w:sz w:val="20"/>
                <w:szCs w:val="20"/>
              </w:rPr>
              <w:t>Socijalna skrb (uklj. Centar „Zvizda mora“)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FB39A57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+2.534.547,91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834CFBF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16.667.765,05</w:t>
            </w:r>
          </w:p>
        </w:tc>
      </w:tr>
      <w:tr w:rsidR="00E623E6" w14:paraId="2A256ABB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60BDDB0" w14:textId="77777777" w:rsidR="00E623E6" w:rsidRDefault="00784DAF">
            <w:r>
              <w:rPr>
                <w:rFonts w:eastAsia="Arial" w:cs="Arial"/>
                <w:sz w:val="20"/>
                <w:szCs w:val="20"/>
              </w:rPr>
              <w:t>1013 Predškolski odgoj (projekt „Ritam za korak“)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044A76A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+26.550,00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4D77EBA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1.542.896,36</w:t>
            </w:r>
          </w:p>
        </w:tc>
      </w:tr>
      <w:tr w:rsidR="00E623E6" w14:paraId="736F4072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87C5482" w14:textId="77777777" w:rsidR="00E623E6" w:rsidRDefault="00784DAF">
            <w:r>
              <w:rPr>
                <w:rFonts w:eastAsia="Arial" w:cs="Arial"/>
                <w:sz w:val="20"/>
                <w:szCs w:val="20"/>
              </w:rPr>
              <w:t>1017 Program javnih potreba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4C2F17E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+10.000,00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5B748C3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365.907,60</w:t>
            </w:r>
          </w:p>
        </w:tc>
      </w:tr>
      <w:tr w:rsidR="00E623E6" w14:paraId="08266A36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E084CEE" w14:textId="77777777" w:rsidR="00E623E6" w:rsidRDefault="00784DAF">
            <w:r>
              <w:rPr>
                <w:rFonts w:eastAsia="Arial" w:cs="Arial"/>
                <w:sz w:val="20"/>
                <w:szCs w:val="20"/>
              </w:rPr>
              <w:t>1018 Prostorno planiranje i uređenje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F7BEF25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+220.846,77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092507D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1.051.809,87</w:t>
            </w:r>
          </w:p>
        </w:tc>
      </w:tr>
      <w:tr w:rsidR="00E623E6" w14:paraId="5480F755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4C53FD5" w14:textId="77777777" w:rsidR="00E623E6" w:rsidRDefault="00784DAF">
            <w:r>
              <w:rPr>
                <w:rFonts w:eastAsia="Arial" w:cs="Arial"/>
                <w:sz w:val="20"/>
                <w:szCs w:val="20"/>
              </w:rPr>
              <w:t>Vlastiti pogon – redovan rad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E2EA5C8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+65.320,39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E9AD242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847.202,05</w:t>
            </w:r>
          </w:p>
        </w:tc>
      </w:tr>
      <w:tr w:rsidR="00E623E6" w14:paraId="503A9205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29D4B0C" w14:textId="77777777" w:rsidR="00E623E6" w:rsidRDefault="00784DAF">
            <w:r>
              <w:rPr>
                <w:rFonts w:eastAsia="Arial" w:cs="Arial"/>
                <w:sz w:val="20"/>
                <w:szCs w:val="20"/>
              </w:rPr>
              <w:t>Vlastiti pogon – komunalni poslovi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754FD07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+61.995,89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27BBE26" w14:textId="77777777" w:rsidR="00E623E6" w:rsidRDefault="00784DAF">
            <w:pPr>
              <w:jc w:val="right"/>
            </w:pPr>
            <w:r>
              <w:rPr>
                <w:rFonts w:eastAsia="Arial" w:cs="Arial"/>
                <w:sz w:val="20"/>
                <w:szCs w:val="20"/>
              </w:rPr>
              <w:t>493.858,11</w:t>
            </w:r>
          </w:p>
        </w:tc>
      </w:tr>
      <w:tr w:rsidR="00E623E6" w14:paraId="51088DFE" w14:textId="77777777">
        <w:tc>
          <w:tcPr>
            <w:tcW w:w="5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20097F7" w14:textId="77777777" w:rsidR="00E623E6" w:rsidRDefault="00784DAF">
            <w:r>
              <w:rPr>
                <w:rFonts w:eastAsia="Arial" w:cs="Arial"/>
                <w:b/>
                <w:bCs/>
                <w:sz w:val="20"/>
                <w:szCs w:val="20"/>
              </w:rPr>
              <w:t>UKUPNO RASHODI I IZDACI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BD2C9E1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+4.598.342,96</w:t>
            </w:r>
          </w:p>
        </w:tc>
        <w:tc>
          <w:tcPr>
            <w:tcW w:w="18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0978CFE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38.305.242,96</w:t>
            </w:r>
          </w:p>
        </w:tc>
      </w:tr>
    </w:tbl>
    <w:p w14:paraId="503C1913" w14:textId="77777777" w:rsidR="00E623E6" w:rsidRDefault="00784DAF">
      <w:pPr>
        <w:spacing w:before="60" w:after="120"/>
      </w:pPr>
      <w:r>
        <w:rPr>
          <w:rFonts w:eastAsia="Arial" w:cs="Arial"/>
          <w:i/>
          <w:iCs/>
          <w:szCs w:val="20"/>
        </w:rPr>
        <w:t xml:space="preserve">U iznosu Programa 1000 sadržani su i izdaci za otplatu glavnice (Račun </w:t>
      </w:r>
      <w:r>
        <w:rPr>
          <w:rFonts w:eastAsia="Arial" w:cs="Arial"/>
          <w:i/>
          <w:iCs/>
          <w:szCs w:val="20"/>
        </w:rPr>
        <w:t>financiranja; vidjeti točku 2.3.). Sadržaj i razlozi promjena po pojedinim programima obrazloženi su u poglavlju 3. (posebni dio). Programi koji se ne mijenjaju zadržavaju važeći plan.</w:t>
      </w:r>
    </w:p>
    <w:p w14:paraId="2C9ABE01" w14:textId="77777777" w:rsidR="00E623E6" w:rsidRDefault="00784DAF">
      <w:pPr>
        <w:pStyle w:val="Heading2"/>
      </w:pPr>
      <w:r>
        <w:rPr>
          <w:rFonts w:ascii="Arial" w:eastAsia="Arial" w:hAnsi="Arial" w:cs="Arial"/>
          <w:sz w:val="23"/>
          <w:szCs w:val="23"/>
        </w:rPr>
        <w:t>2.3. Račun financiranja</w:t>
      </w:r>
    </w:p>
    <w:p w14:paraId="4777E682" w14:textId="77777777" w:rsidR="00E623E6" w:rsidRDefault="00784DAF">
      <w:pPr>
        <w:spacing w:after="120"/>
      </w:pPr>
      <w:r>
        <w:rPr>
          <w:rFonts w:eastAsia="Arial" w:cs="Arial"/>
        </w:rPr>
        <w:t>U Računu financiranja iskazuju se primici od fi</w:t>
      </w:r>
      <w:r>
        <w:rPr>
          <w:rFonts w:eastAsia="Arial" w:cs="Arial"/>
        </w:rPr>
        <w:t>nancijske imovine i zaduživanja te izdaci za financijsku imovinu i otplatu zaduživanja. Primici od zaduživanja (namjenski primici od zaduživanja) ovim se rebalansom ne mijenjaju i zadržavaju se na razini važećeg plana. U okviru izdataka Računa financiranja</w:t>
      </w:r>
      <w:r>
        <w:rPr>
          <w:rFonts w:eastAsia="Arial" w:cs="Arial"/>
        </w:rPr>
        <w:t xml:space="preserve"> izdaci se povećavaju za ukupno 189.100,00 € (s 2.644.300,00 € na 2.833.400,00 €): otplata glavnice primljenih kredita povećava se za 239.100,00 € prema stvarnoj dinamici korištenja i otplate, dok se istodobno ukidaju </w:t>
      </w:r>
      <w:r>
        <w:rPr>
          <w:rFonts w:eastAsia="Arial" w:cs="Arial"/>
        </w:rPr>
        <w:lastRenderedPageBreak/>
        <w:t>planirani dani zajmovi trgovačkim druš</w:t>
      </w:r>
      <w:r>
        <w:rPr>
          <w:rFonts w:eastAsia="Arial" w:cs="Arial"/>
        </w:rPr>
        <w:t>tvima u javnom sektoru (−50.000,00 €). Time se osigurava uredno podmirenje obveza po zaduženju.</w:t>
      </w:r>
    </w:p>
    <w:p w14:paraId="5DD2E144" w14:textId="77777777" w:rsidR="00E623E6" w:rsidRDefault="00784DAF">
      <w:pPr>
        <w:keepNext/>
        <w:spacing w:before="160" w:after="60"/>
      </w:pPr>
      <w:r>
        <w:rPr>
          <w:rFonts w:eastAsia="Arial" w:cs="Arial"/>
          <w:b/>
          <w:bCs/>
          <w:color w:val="1F4E79"/>
          <w:szCs w:val="19"/>
        </w:rPr>
        <w:t>Tablica 5. Račun financiranja</w:t>
      </w: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3678"/>
        <w:gridCol w:w="1480"/>
        <w:gridCol w:w="1380"/>
        <w:gridCol w:w="703"/>
        <w:gridCol w:w="1460"/>
      </w:tblGrid>
      <w:tr w:rsidR="00E623E6" w14:paraId="5EFA8DE2" w14:textId="77777777">
        <w:trPr>
          <w:cantSplit/>
          <w:tblHeader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18D7F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Broj konta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2174D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Vrsta / opis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8C6E25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Planirano (€)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6A3597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Promjena (€)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96CBE1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18517A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Novi iznos (€)</w:t>
            </w:r>
          </w:p>
        </w:tc>
      </w:tr>
      <w:tr w:rsidR="00E623E6" w14:paraId="2021171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220BC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2A30E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SVEUKUPNO PRIHODI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A3BBF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12.770.709,44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6E60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88288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8890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12.770.709,44</w:t>
            </w:r>
          </w:p>
        </w:tc>
      </w:tr>
      <w:tr w:rsidR="00E623E6" w14:paraId="52B92AF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7F22A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60FF9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Primici od financijske imovine i zaduživanja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3B048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12.770.709,44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2A58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A0B0C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AA20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12.770.709,44</w:t>
            </w:r>
          </w:p>
        </w:tc>
      </w:tr>
      <w:tr w:rsidR="00E623E6" w14:paraId="05A7CB8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B2456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1D946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Primici od zaduživanja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D3034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12.770.709,44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321F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FCAC3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6862E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12.770.709,44</w:t>
            </w:r>
          </w:p>
        </w:tc>
      </w:tr>
      <w:tr w:rsidR="00E623E6" w14:paraId="251764E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36F0B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BCDEE5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8.1. Namjenski primici od zaduživanja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BF9ED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12.770.709,44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3D083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71716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18A8F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12.770.709,44</w:t>
            </w:r>
          </w:p>
        </w:tc>
      </w:tr>
      <w:tr w:rsidR="00E623E6" w14:paraId="49B1B4B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85A7F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8A5AB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SVEUKUPNO RASHODI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/ IZDACI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C80FF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2.644.300,00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18D0D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189.100,00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0FBF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7,15%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2759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2.833.400,00</w:t>
            </w:r>
          </w:p>
        </w:tc>
      </w:tr>
      <w:tr w:rsidR="00E623E6" w14:paraId="2D34215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6F6FC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1F28A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Izdaci za financijsku imovinu i otplate zajmova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68BF2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2.644.300,00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7A257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189.100,00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FD22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7,15%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3285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2.833.400,00</w:t>
            </w:r>
          </w:p>
        </w:tc>
      </w:tr>
      <w:tr w:rsidR="00E623E6" w14:paraId="0DB9270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EF386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52D78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Izdaci za dane zajmove i jamčevne pologe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240EC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5862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-50.000,00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B590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-100,00%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63C6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</w:tr>
      <w:tr w:rsidR="00E623E6" w14:paraId="172FD0D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1BA7C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FFCAB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1.1. Opći prihodi i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10B7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57E9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-50.000,00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A4634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-100,00%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818DF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</w:tr>
      <w:tr w:rsidR="00E623E6" w14:paraId="48D735F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6A891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1AF74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Izdaci za otplatu glavnice primljenih kredita i zajmova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8E0FA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2.594.300,00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FC3D5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239.100,00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CAC0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9,22%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3F0C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2.833.400,00</w:t>
            </w:r>
          </w:p>
        </w:tc>
      </w:tr>
      <w:tr w:rsidR="00E623E6" w14:paraId="1EC5FBB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3E708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704B3B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02DB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1.894.300,00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BAB94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239.100,00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62D7D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12,62%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0062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2.133.400,00</w:t>
            </w:r>
          </w:p>
        </w:tc>
      </w:tr>
      <w:tr w:rsidR="00E623E6" w14:paraId="12B7365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56FDB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4F3117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8.1. Namjenski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primici od zaduživanja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1B05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A5C73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D938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4E73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700.000,00</w:t>
            </w:r>
          </w:p>
        </w:tc>
      </w:tr>
    </w:tbl>
    <w:p w14:paraId="19AD7B2F" w14:textId="77777777" w:rsidR="00E623E6" w:rsidRDefault="00E623E6">
      <w:pPr>
        <w:spacing w:after="80"/>
      </w:pPr>
    </w:p>
    <w:p w14:paraId="2F5B750B" w14:textId="77777777" w:rsidR="00E623E6" w:rsidRDefault="00784DAF">
      <w:pPr>
        <w:pStyle w:val="Heading2"/>
      </w:pPr>
      <w:r>
        <w:rPr>
          <w:rFonts w:ascii="Arial" w:eastAsia="Arial" w:hAnsi="Arial" w:cs="Arial"/>
          <w:sz w:val="23"/>
          <w:szCs w:val="23"/>
        </w:rPr>
        <w:t>2.4. Preneseni rezultat (preneseni manjak/višak)</w:t>
      </w:r>
    </w:p>
    <w:p w14:paraId="62A5FEF6" w14:textId="77777777" w:rsidR="00E623E6" w:rsidRDefault="00784DAF">
      <w:pPr>
        <w:spacing w:after="120"/>
      </w:pPr>
      <w:r>
        <w:rPr>
          <w:rFonts w:eastAsia="Arial" w:cs="Arial"/>
        </w:rPr>
        <w:t>Sukladno članku 22. Pravilnika o planiranju u sustavu proračuna, obrazloženje općeg dijela sadrži i prikaz prenesenog manjka odnosno viška.</w:t>
      </w:r>
    </w:p>
    <w:p w14:paraId="153306A6" w14:textId="77777777" w:rsidR="00E623E6" w:rsidRDefault="00784DAF">
      <w:pPr>
        <w:spacing w:after="120"/>
      </w:pPr>
      <w:r>
        <w:rPr>
          <w:rFonts w:eastAsia="Arial" w:cs="Arial"/>
        </w:rPr>
        <w:t>Godišnjim</w:t>
      </w:r>
      <w:r>
        <w:rPr>
          <w:rFonts w:eastAsia="Arial" w:cs="Arial"/>
        </w:rPr>
        <w:t xml:space="preserve"> izvještajem o izvršenju Proračuna Općine Sveti Filip i Jakov za 2025. godinu i pripadajućom Odlukom o pokriću manjka prihoda i primitaka, koja se donosi uz taj izvještaj, na osnovnim računima podskupine 922 – rezultat poslovanja utvrđen je preneseni manja</w:t>
      </w:r>
      <w:r>
        <w:rPr>
          <w:rFonts w:eastAsia="Arial" w:cs="Arial"/>
        </w:rPr>
        <w:t>k prihoda i primitaka sa stanjem na dan 31. prosinca 2025. godine u iznosu od 1.174.738,26 eura. Manjak pretežno proizlazi iz dinamike provedbe višegodišnjega kapitalnog projekta izgradnje Centra za starije osobe (financiranog iz Nacionalnog plana oporavka</w:t>
      </w:r>
      <w:r>
        <w:rPr>
          <w:rFonts w:eastAsia="Arial" w:cs="Arial"/>
        </w:rPr>
        <w:t xml:space="preserve"> i otpornosti), čije se financiranje nastavlja u 2026. godini.</w:t>
      </w:r>
    </w:p>
    <w:p w14:paraId="6192DBA1" w14:textId="77777777" w:rsidR="00E623E6" w:rsidRDefault="00784DAF">
      <w:pPr>
        <w:spacing w:after="120"/>
      </w:pPr>
      <w:r>
        <w:rPr>
          <w:rFonts w:eastAsia="Arial" w:cs="Arial"/>
        </w:rPr>
        <w:t>Budući da preneseni rezultat izravno utječe na uravnoteženje Proračuna, njegovo se konačno uvrštavanje ne provodi ovim izmjenama i dopunama, nego tek po provedbi izvanrednoga popisa te detaljne</w:t>
      </w:r>
      <w:r>
        <w:rPr>
          <w:rFonts w:eastAsia="Arial" w:cs="Arial"/>
        </w:rPr>
        <w:t xml:space="preserve"> provjere i usklađenja odgovarajućih kategorija podskupine 922 – kako bi se u Proračun uvrstila isključivo konačna i provjerena vrijednost. Usklađenje prenesenog rezultata provest će se slijedom toga idućim izmjenama i dopunama Proračuna, sukladno načelu u</w:t>
      </w:r>
      <w:r>
        <w:rPr>
          <w:rFonts w:eastAsia="Arial" w:cs="Arial"/>
        </w:rPr>
        <w:t>ravnoteženosti (članak 10. Zakona o proračunu).</w:t>
      </w:r>
    </w:p>
    <w:p w14:paraId="5A009AB6" w14:textId="77777777" w:rsidR="00E623E6" w:rsidRDefault="00784DAF">
      <w:pPr>
        <w:spacing w:after="120"/>
      </w:pPr>
      <w:r>
        <w:rPr>
          <w:rFonts w:eastAsia="Arial" w:cs="Arial"/>
        </w:rPr>
        <w:t>Pokriće prenesenog manjka uređeno je navedenom Odlukom o pokriću manjka prihoda i primitaka te će se, ne bude li podmiren do kraja 2026. godine, obuhvatiti višegodišnjim planom uravnoteženja (članak 37. Zakon</w:t>
      </w:r>
      <w:r>
        <w:rPr>
          <w:rFonts w:eastAsia="Arial" w:cs="Arial"/>
        </w:rPr>
        <w:t>a o proračunu).</w:t>
      </w:r>
    </w:p>
    <w:p w14:paraId="643C0F2F" w14:textId="77777777" w:rsidR="00E623E6" w:rsidRDefault="00784DAF">
      <w:pPr>
        <w:spacing w:after="120"/>
      </w:pPr>
      <w:r>
        <w:rPr>
          <w:rFonts w:eastAsia="Arial" w:cs="Arial"/>
        </w:rPr>
        <w:t xml:space="preserve">U okviru prenesenih sredstava raspoloživi su i preneseni namjenski izvori, među ostalim prenesena sredstva EU pretfinanciranja (Europski socijalni fond plus i Mehanizam za oporavak i otpornost), koja se i nadalje koriste za namjene za koje </w:t>
      </w:r>
      <w:r>
        <w:rPr>
          <w:rFonts w:eastAsia="Arial" w:cs="Arial"/>
        </w:rPr>
        <w:t>su odobrena.</w:t>
      </w:r>
    </w:p>
    <w:p w14:paraId="6F1F5A75" w14:textId="77777777" w:rsidR="00E623E6" w:rsidRDefault="00784DAF">
      <w:pPr>
        <w:pStyle w:val="Heading2"/>
      </w:pPr>
      <w:r>
        <w:rPr>
          <w:rFonts w:ascii="Arial" w:eastAsia="Arial" w:hAnsi="Arial" w:cs="Arial"/>
          <w:sz w:val="23"/>
          <w:szCs w:val="23"/>
        </w:rPr>
        <w:lastRenderedPageBreak/>
        <w:t>2.5. Uravnoteženje i usklađenost s propisima</w:t>
      </w:r>
    </w:p>
    <w:p w14:paraId="20DE3949" w14:textId="77777777" w:rsidR="00E623E6" w:rsidRDefault="00784DAF">
      <w:pPr>
        <w:spacing w:after="120"/>
      </w:pPr>
      <w:r>
        <w:rPr>
          <w:rFonts w:eastAsia="Arial" w:cs="Arial"/>
        </w:rPr>
        <w:t>Proračun je i nakon rebalansa uravnotežen – ukupni prihodi i primici uvećani za preneseni višak iz prethodnih godina (38.305.242,96 €) jednaki su ukupnim rashodima i izdacima. Povećani kapitalni ras</w:t>
      </w:r>
      <w:r>
        <w:rPr>
          <w:rFonts w:eastAsia="Arial" w:cs="Arial"/>
        </w:rPr>
        <w:t>hodi pokriveni su iz prihoda od prodaje nefinancijske imovine, namjenskih prihoda (komunalna naknada i doprinos, prihodi za posebne namjene) te sredstava EU i NPOO-a. Rebalans je u cijelosti usklađen s člankom 24. Pravilnika o planiranju u sustavu proračun</w:t>
      </w:r>
      <w:r>
        <w:rPr>
          <w:rFonts w:eastAsia="Arial" w:cs="Arial"/>
        </w:rPr>
        <w:t>a.</w:t>
      </w:r>
    </w:p>
    <w:p w14:paraId="084865E3" w14:textId="77777777" w:rsidR="00E623E6" w:rsidRDefault="00784DAF">
      <w:pPr>
        <w:pStyle w:val="Heading1"/>
      </w:pPr>
      <w:r>
        <w:rPr>
          <w:rFonts w:ascii="Arial" w:eastAsia="Arial" w:hAnsi="Arial" w:cs="Arial"/>
          <w:sz w:val="26"/>
          <w:szCs w:val="26"/>
        </w:rPr>
        <w:t>3. Obrazloženje posebnog dijela (po programima)</w:t>
      </w:r>
    </w:p>
    <w:p w14:paraId="5C796A10" w14:textId="77777777" w:rsidR="00E623E6" w:rsidRDefault="00784DAF">
      <w:pPr>
        <w:spacing w:after="120"/>
      </w:pPr>
      <w:r>
        <w:rPr>
          <w:rFonts w:eastAsia="Arial" w:cs="Arial"/>
        </w:rPr>
        <w:t xml:space="preserve">Sukladno članku 23. Pravilnika o planiranju u sustavu proračuna, obrazloženje posebnog dijela proračuna sastoji se od obrazloženja programa koje se daje kroz obrazloženje aktivnosti i projekata, zajedno s </w:t>
      </w:r>
      <w:r>
        <w:rPr>
          <w:rFonts w:eastAsia="Arial" w:cs="Arial"/>
        </w:rPr>
        <w:t>ciljevima i pokazateljima uspješnosti iz akata strateškog planiranja. U skladu s tim, svaki se izmijenjeni program u nastavku obrazlaže kroz: (1) svrhu programa, (2) zakonsku i drugu osnovu, (3) obrazloženje izmjena po aktivnostima i projektima (s pripadaj</w:t>
      </w:r>
      <w:r>
        <w:rPr>
          <w:rFonts w:eastAsia="Arial" w:cs="Arial"/>
        </w:rPr>
        <w:t>ućom ekonomskom klasifikacijom i izvorom financiranja) te (4) ciljeve i pokazatelje uspješnosti.</w:t>
      </w:r>
    </w:p>
    <w:p w14:paraId="38E6D549" w14:textId="77777777" w:rsidR="00E623E6" w:rsidRDefault="00784DAF">
      <w:pPr>
        <w:spacing w:after="120"/>
      </w:pPr>
      <w:r>
        <w:rPr>
          <w:rFonts w:eastAsia="Arial" w:cs="Arial"/>
          <w:i/>
          <w:iCs/>
          <w:szCs w:val="20"/>
        </w:rPr>
        <w:t>Ciljevi i pokazatelji uspješnosti preuzimaju se i usklađuju s aktom strateškog planiranja Općine – Provedbenim programom Općine Sveti Filip i Jakov. Pokazatelj</w:t>
      </w:r>
      <w:r>
        <w:rPr>
          <w:rFonts w:eastAsia="Arial" w:cs="Arial"/>
          <w:i/>
          <w:iCs/>
          <w:szCs w:val="20"/>
        </w:rPr>
        <w:t>i uspješnosti prate se u okviru Provedbenog programa Općine.</w:t>
      </w:r>
    </w:p>
    <w:p w14:paraId="0A911376" w14:textId="77777777" w:rsidR="00E623E6" w:rsidRDefault="00784DAF">
      <w:pPr>
        <w:pStyle w:val="Heading2"/>
      </w:pPr>
      <w:r>
        <w:rPr>
          <w:rFonts w:ascii="Arial" w:eastAsia="Arial" w:hAnsi="Arial" w:cs="Arial"/>
          <w:sz w:val="23"/>
          <w:szCs w:val="23"/>
        </w:rPr>
        <w:t>3.1. Program 1000 – Javna uprava i administracija (+480.100,00 €)</w:t>
      </w:r>
    </w:p>
    <w:p w14:paraId="7AA44358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Svrha programa: </w:t>
      </w:r>
      <w:r>
        <w:rPr>
          <w:rFonts w:eastAsia="Arial" w:cs="Arial"/>
        </w:rPr>
        <w:t>osiguranje redovnog i zakonitog rada predstavničkog i izvršnog tijela te jedinstvenog upravnog odjela Općine i ur</w:t>
      </w:r>
      <w:r>
        <w:rPr>
          <w:rFonts w:eastAsia="Arial" w:cs="Arial"/>
        </w:rPr>
        <w:t>ednog financijskog poslovanja.</w:t>
      </w:r>
    </w:p>
    <w:p w14:paraId="0AB890FE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Zakonska i druga osnova: </w:t>
      </w:r>
      <w:r>
        <w:rPr>
          <w:rFonts w:eastAsia="Arial" w:cs="Arial"/>
        </w:rPr>
        <w:t>Zakon o lokalnoj i područnoj (regionalnoj) samoupravi; Zakon o proračunu (NN 144/21); Zakon o službenicima i namještenicima u lokalnoj i područnoj (regionalnoj) samoupravi.</w:t>
      </w:r>
    </w:p>
    <w:p w14:paraId="659F03DD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Razlog izmjene: </w:t>
      </w:r>
      <w:r>
        <w:rPr>
          <w:rFonts w:eastAsia="Arial" w:cs="Arial"/>
        </w:rPr>
        <w:t>Vanjske str</w:t>
      </w:r>
      <w:r>
        <w:rPr>
          <w:rFonts w:eastAsia="Arial" w:cs="Arial"/>
        </w:rPr>
        <w:t>učne usluge (savjetovanje, kontrola i revizija, računovodstvo) povećane su zbog intenziteta kapitalnih projekata i postupaka javne nabave, a kamate i otplata glavnice usklađene su sa stvarnom dinamikom korištenja i otplate kredita; istodobno je osigurana k</w:t>
      </w:r>
      <w:r>
        <w:rPr>
          <w:rFonts w:eastAsia="Arial" w:cs="Arial"/>
        </w:rPr>
        <w:t>apitalna pomoć komunalnom društvu.</w:t>
      </w:r>
    </w:p>
    <w:p w14:paraId="206419D7" w14:textId="77777777" w:rsidR="00E623E6" w:rsidRDefault="00784DAF">
      <w:pPr>
        <w:spacing w:after="40"/>
      </w:pPr>
      <w:r>
        <w:rPr>
          <w:rFonts w:eastAsia="Arial" w:cs="Arial"/>
          <w:b/>
          <w:bCs/>
        </w:rPr>
        <w:t>Obrazloženje izmjena po aktivnostima i projektima:</w:t>
      </w:r>
    </w:p>
    <w:p w14:paraId="3B401DCE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Aktivnost A100001 Redovan rad (+154.000,00 €): intelektualne i osobne usluge – savjetovanja, stručna podrška na projektima, kontrola i revizija (konto 3237, +120.000,00 €</w:t>
      </w:r>
      <w:r>
        <w:rPr>
          <w:rFonts w:eastAsia="Arial" w:cs="Arial"/>
          <w:szCs w:val="21"/>
        </w:rPr>
        <w:t>), računovodstvene usluge (+20.000,00 €), zakupnine i najam uklj. operativni leasing vozila (konto 3235, +13.000,00 €), pristojbe i naknade (+6.000,00 €), uz smanjenje naknada za rad predstavničkih tijela (−10.000,00 €); izvor 1.1.0;</w:t>
      </w:r>
    </w:p>
    <w:p w14:paraId="25C4335E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Aktivnost A100007 Fina</w:t>
      </w:r>
      <w:r>
        <w:rPr>
          <w:rFonts w:eastAsia="Arial" w:cs="Arial"/>
          <w:szCs w:val="21"/>
        </w:rPr>
        <w:t>ncijski poslovi (+326.100,00 €): usklađenje kamata po kreditu (konto 3423, +87.000,00 €) te otplata glavnice primljenih kredita prema stvarnoj dinamici korištenja i otplate (konto 5443, +239.100,00 €); izvor 1.1.0;</w:t>
      </w:r>
    </w:p>
    <w:p w14:paraId="72F35438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lastRenderedPageBreak/>
        <w:t xml:space="preserve">Aktivnost A100008 Trgovačko društvo </w:t>
      </w:r>
      <w:r>
        <w:rPr>
          <w:rFonts w:eastAsia="Arial" w:cs="Arial"/>
          <w:szCs w:val="21"/>
        </w:rPr>
        <w:t>Rogovo d.o.o. (bez neto promjene): kapitalna pomoć (konto 3861, +50.000,00 €) uz istodobno ukidanje planiranih danih zajmova (konto 5141, −50.000,00 €); izvor 1.1.0.</w:t>
      </w:r>
    </w:p>
    <w:p w14:paraId="7BF2D596" w14:textId="77777777" w:rsidR="00E623E6" w:rsidRDefault="00784DAF">
      <w:pPr>
        <w:spacing w:before="40" w:after="60"/>
      </w:pPr>
      <w:r>
        <w:rPr>
          <w:rFonts w:eastAsia="Arial" w:cs="Arial"/>
          <w:b/>
          <w:bCs/>
        </w:rPr>
        <w:t xml:space="preserve">Cilj programa: </w:t>
      </w:r>
      <w:r>
        <w:rPr>
          <w:rFonts w:eastAsia="Arial" w:cs="Arial"/>
        </w:rPr>
        <w:t>zakonito, učinkovito i transparentno funkcioniranje uprave te uredno i prav</w:t>
      </w:r>
      <w:r>
        <w:rPr>
          <w:rFonts w:eastAsia="Arial" w:cs="Arial"/>
        </w:rPr>
        <w:t>odobno podmirenje svih obveza Općine, čime se osigurava stabilno poslovanje u službi građana.</w:t>
      </w:r>
    </w:p>
    <w:p w14:paraId="2DF8D567" w14:textId="77777777" w:rsidR="00E623E6" w:rsidRDefault="00784DAF">
      <w:pPr>
        <w:spacing w:after="40"/>
      </w:pPr>
      <w:r>
        <w:rPr>
          <w:rFonts w:eastAsia="Arial" w:cs="Arial"/>
          <w:b/>
          <w:bCs/>
          <w:szCs w:val="20"/>
        </w:rPr>
        <w:t>Pokazatelji uspješnosti: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0"/>
        <w:gridCol w:w="1500"/>
        <w:gridCol w:w="1713"/>
        <w:gridCol w:w="1713"/>
      </w:tblGrid>
      <w:tr w:rsidR="00E623E6" w14:paraId="7824F405" w14:textId="77777777">
        <w:trPr>
          <w:tblHeader/>
        </w:trPr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E1F9846" w14:textId="77777777" w:rsidR="00E623E6" w:rsidRDefault="00784DAF">
            <w:r>
              <w:rPr>
                <w:rFonts w:eastAsia="Arial" w:cs="Arial"/>
                <w:b/>
                <w:bCs/>
                <w:sz w:val="18"/>
                <w:szCs w:val="18"/>
              </w:rPr>
              <w:t>Pokazatelj uspješnosti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D2196AF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Jedinica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C9EAEEF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Polazna vrij.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EA9EE3A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Ciljana vrij. (2026.)</w:t>
            </w:r>
          </w:p>
        </w:tc>
      </w:tr>
      <w:tr w:rsidR="00E623E6" w14:paraId="6D8A9535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CB25290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Doneseni proračunski akti u zakonskim rokovima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01623C6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%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C672505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100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C03EC3B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100</w:t>
            </w:r>
          </w:p>
        </w:tc>
      </w:tr>
      <w:tr w:rsidR="00E623E6" w14:paraId="28D28E0A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88B032B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 xml:space="preserve">Udio </w:t>
            </w:r>
            <w:r>
              <w:rPr>
                <w:rFonts w:eastAsia="Arial" w:cs="Arial"/>
                <w:sz w:val="18"/>
                <w:szCs w:val="18"/>
              </w:rPr>
              <w:t>obveza podmirenih u roku dospijeća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8057EA3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%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5D7E9FD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100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7386048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100</w:t>
            </w:r>
          </w:p>
        </w:tc>
      </w:tr>
    </w:tbl>
    <w:p w14:paraId="309FCDFB" w14:textId="77777777" w:rsidR="00E623E6" w:rsidRDefault="00E623E6">
      <w:pPr>
        <w:spacing w:after="40"/>
      </w:pPr>
    </w:p>
    <w:p w14:paraId="7DADE06F" w14:textId="77777777" w:rsidR="00E623E6" w:rsidRDefault="00784DAF">
      <w:pPr>
        <w:pStyle w:val="Heading2"/>
      </w:pPr>
      <w:r>
        <w:rPr>
          <w:rFonts w:ascii="Arial" w:eastAsia="Arial" w:hAnsi="Arial" w:cs="Arial"/>
          <w:sz w:val="23"/>
          <w:szCs w:val="23"/>
        </w:rPr>
        <w:t>3.2. Program 1002 – Komunalna infrastruktura (+454.865,00 €)</w:t>
      </w:r>
    </w:p>
    <w:p w14:paraId="128802C1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Svrha programa: </w:t>
      </w:r>
      <w:r>
        <w:rPr>
          <w:rFonts w:eastAsia="Arial" w:cs="Arial"/>
        </w:rPr>
        <w:t>izgradnja, uređenje i održavanje objekata i uređaja komunalne infrastrukture na području Općine.</w:t>
      </w:r>
    </w:p>
    <w:p w14:paraId="06DE667B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Zakonska i druga osnova: </w:t>
      </w:r>
      <w:r>
        <w:rPr>
          <w:rFonts w:eastAsia="Arial" w:cs="Arial"/>
        </w:rPr>
        <w:t>Zakon o ko</w:t>
      </w:r>
      <w:r>
        <w:rPr>
          <w:rFonts w:eastAsia="Arial" w:cs="Arial"/>
        </w:rPr>
        <w:t>munalnom gospodarstvu; Zakon o gradnji.</w:t>
      </w:r>
    </w:p>
    <w:p w14:paraId="1D0E3149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Razlog izmjene: </w:t>
      </w:r>
      <w:r>
        <w:rPr>
          <w:rFonts w:eastAsia="Arial" w:cs="Arial"/>
        </w:rPr>
        <w:t>Ukazala se potreba za ulaganjem u javnu rasvjetu i elektroenergetske objekte te za uređenjem i sanacijom terena u Svetom Petru na Moru (uklanjanje građevinskog otpada), radi sigurnosti, urednosti i ko</w:t>
      </w:r>
      <w:r>
        <w:rPr>
          <w:rFonts w:eastAsia="Arial" w:cs="Arial"/>
        </w:rPr>
        <w:t>munalnog standarda naselja.</w:t>
      </w:r>
    </w:p>
    <w:p w14:paraId="448584A0" w14:textId="77777777" w:rsidR="00E623E6" w:rsidRDefault="00784DAF">
      <w:pPr>
        <w:spacing w:after="40"/>
      </w:pPr>
      <w:r>
        <w:rPr>
          <w:rFonts w:eastAsia="Arial" w:cs="Arial"/>
          <w:b/>
          <w:bCs/>
        </w:rPr>
        <w:t>Obrazloženje izmjena po aktivnostima i projektima:</w:t>
      </w:r>
    </w:p>
    <w:p w14:paraId="513DD66D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Kapitalni projekt – javna rasvjeta i ostali građevinski objekti (konto 4214, +180.000,00 €); izvor 4.2.0 / 1.1.0;</w:t>
      </w:r>
    </w:p>
    <w:p w14:paraId="4C57E771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 xml:space="preserve">Kapitalni projekt uređenja i sanacije (Sv. Petar na Moru, k.č. </w:t>
      </w:r>
      <w:r>
        <w:rPr>
          <w:rFonts w:eastAsia="Arial" w:cs="Arial"/>
          <w:szCs w:val="21"/>
        </w:rPr>
        <w:t>2061 i dio 1746/3, k.o. Turanj): zemljani radovi (+200.000,00 €) i sanacija građevinskog otpada (+74.865,00 €); izvor 4.3.0 / 7.1.0.</w:t>
      </w:r>
    </w:p>
    <w:p w14:paraId="6356BDB4" w14:textId="77777777" w:rsidR="00E623E6" w:rsidRDefault="00784DAF">
      <w:pPr>
        <w:spacing w:before="40" w:after="60"/>
      </w:pPr>
      <w:r>
        <w:rPr>
          <w:rFonts w:eastAsia="Arial" w:cs="Arial"/>
          <w:b/>
          <w:bCs/>
        </w:rPr>
        <w:t xml:space="preserve">Cilj programa: </w:t>
      </w:r>
      <w:r>
        <w:rPr>
          <w:rFonts w:eastAsia="Arial" w:cs="Arial"/>
        </w:rPr>
        <w:t xml:space="preserve">uređene, sigurne i bolje osvijetljene javne i prometne površine te viši komunalni standard za mještane i </w:t>
      </w:r>
      <w:r>
        <w:rPr>
          <w:rFonts w:eastAsia="Arial" w:cs="Arial"/>
        </w:rPr>
        <w:t>posjetitelje u svim naseljima Općine.</w:t>
      </w:r>
    </w:p>
    <w:p w14:paraId="11B89290" w14:textId="77777777" w:rsidR="00E623E6" w:rsidRDefault="00784DAF">
      <w:pPr>
        <w:spacing w:after="40"/>
      </w:pPr>
      <w:r>
        <w:rPr>
          <w:rFonts w:eastAsia="Arial" w:cs="Arial"/>
          <w:b/>
          <w:bCs/>
          <w:szCs w:val="20"/>
        </w:rPr>
        <w:t>Pokazatelji uspješnosti: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0"/>
        <w:gridCol w:w="1500"/>
        <w:gridCol w:w="1713"/>
        <w:gridCol w:w="1713"/>
      </w:tblGrid>
      <w:tr w:rsidR="00E623E6" w14:paraId="60CC97A2" w14:textId="77777777">
        <w:trPr>
          <w:tblHeader/>
        </w:trPr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0DB4E90" w14:textId="77777777" w:rsidR="00E623E6" w:rsidRDefault="00784DAF">
            <w:r>
              <w:rPr>
                <w:rFonts w:eastAsia="Arial" w:cs="Arial"/>
                <w:b/>
                <w:bCs/>
                <w:sz w:val="18"/>
                <w:szCs w:val="18"/>
              </w:rPr>
              <w:t>Pokazatelj uspješnosti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861E99E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Jedinica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F4C1D40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Polazna vrij.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60B0BB3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Ciljana vrij. (2026.)</w:t>
            </w:r>
          </w:p>
        </w:tc>
      </w:tr>
      <w:tr w:rsidR="00E623E6" w14:paraId="1C1788CB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3E2183E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Sanirane/uređene lokacije (Sv. Petar na Moru)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3C8B5B3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broj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5EF7031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0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DAFCB50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1</w:t>
            </w:r>
          </w:p>
        </w:tc>
      </w:tr>
      <w:tr w:rsidR="00E623E6" w14:paraId="3D61A33C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DE78739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Obnovljeni i novi objekti javne rasvjete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63B6761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DA/NE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FF9CDA0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D5267B6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</w:t>
            </w:r>
          </w:p>
        </w:tc>
      </w:tr>
    </w:tbl>
    <w:p w14:paraId="65C000C6" w14:textId="77777777" w:rsidR="00E623E6" w:rsidRDefault="00E623E6">
      <w:pPr>
        <w:spacing w:after="40"/>
      </w:pPr>
    </w:p>
    <w:p w14:paraId="11EA8CD1" w14:textId="77777777" w:rsidR="00E623E6" w:rsidRDefault="00784DAF">
      <w:pPr>
        <w:pStyle w:val="Heading2"/>
      </w:pPr>
      <w:r>
        <w:rPr>
          <w:rFonts w:ascii="Arial" w:eastAsia="Arial" w:hAnsi="Arial" w:cs="Arial"/>
          <w:sz w:val="23"/>
          <w:szCs w:val="23"/>
        </w:rPr>
        <w:t xml:space="preserve">3.3. Program </w:t>
      </w:r>
      <w:r>
        <w:rPr>
          <w:rFonts w:ascii="Arial" w:eastAsia="Arial" w:hAnsi="Arial" w:cs="Arial"/>
          <w:sz w:val="23"/>
          <w:szCs w:val="23"/>
        </w:rPr>
        <w:t>1004 – Zaštita okoliša i energetska učinkovitost (+34.247,00 €)</w:t>
      </w:r>
    </w:p>
    <w:p w14:paraId="6E28DC14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Svrha programa: </w:t>
      </w:r>
      <w:r>
        <w:rPr>
          <w:rFonts w:eastAsia="Arial" w:cs="Arial"/>
        </w:rPr>
        <w:t>gospodarenje otpadom i zaštita okoliša, uključujući rad i održavanje reciklažnog dvorišta.</w:t>
      </w:r>
    </w:p>
    <w:p w14:paraId="308FE746" w14:textId="77777777" w:rsidR="00E623E6" w:rsidRDefault="00784DAF">
      <w:pPr>
        <w:spacing w:after="60"/>
      </w:pPr>
      <w:r>
        <w:rPr>
          <w:rFonts w:eastAsia="Arial" w:cs="Arial"/>
          <w:b/>
          <w:bCs/>
        </w:rPr>
        <w:lastRenderedPageBreak/>
        <w:t xml:space="preserve">Zakonska i druga osnova: </w:t>
      </w:r>
      <w:r>
        <w:rPr>
          <w:rFonts w:eastAsia="Arial" w:cs="Arial"/>
        </w:rPr>
        <w:t>Zakon o gospodarenju otpadom; Zakon o zaštiti okoliša.</w:t>
      </w:r>
    </w:p>
    <w:p w14:paraId="1BA83396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>Razlo</w:t>
      </w:r>
      <w:r>
        <w:rPr>
          <w:rFonts w:eastAsia="Arial" w:cs="Arial"/>
          <w:b/>
          <w:bCs/>
        </w:rPr>
        <w:t xml:space="preserve">g izmjene: </w:t>
      </w:r>
      <w:r>
        <w:rPr>
          <w:rFonts w:eastAsia="Arial" w:cs="Arial"/>
        </w:rPr>
        <w:t>Reciklažno dvorište zahtijeva hidroizolaciju vodospreme i postavljanje ograde kako bi bilo funkcionalno, sigurno i u skladu s uvjetima za rad i zaštitu okoliša; dodatno se uvrštava i općinski udio za sadnju stabala (projekt „Zeleni val“).</w:t>
      </w:r>
    </w:p>
    <w:p w14:paraId="1ECFBC17" w14:textId="77777777" w:rsidR="00E623E6" w:rsidRDefault="00784DAF">
      <w:pPr>
        <w:spacing w:after="40"/>
      </w:pPr>
      <w:r>
        <w:rPr>
          <w:rFonts w:eastAsia="Arial" w:cs="Arial"/>
          <w:b/>
          <w:bCs/>
        </w:rPr>
        <w:t>Obrazl</w:t>
      </w:r>
      <w:r>
        <w:rPr>
          <w:rFonts w:eastAsia="Arial" w:cs="Arial"/>
          <w:b/>
          <w:bCs/>
        </w:rPr>
        <w:t>oženje izmjena po aktivnostima i projektima:</w:t>
      </w:r>
    </w:p>
    <w:p w14:paraId="226F737B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Kapitalni projekt reciklažno dvorište: hidroizolacija vodospreme (konto 4511 / 3232, +30.000,00 €) i montaža ograde (+3.875,00 €); izvor 4.6.0 / 1.1.0.</w:t>
      </w:r>
    </w:p>
    <w:p w14:paraId="28AE0735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Tekući projekt „Zeleni val“ – sadnja stabala na Plaži Morov</w:t>
      </w:r>
      <w:r>
        <w:rPr>
          <w:rFonts w:eastAsia="Arial" w:cs="Arial"/>
          <w:szCs w:val="21"/>
        </w:rPr>
        <w:t>ičkoj (Turanj): dodatni općinski udio (konto 3232, +372,00 €), uz već planiranu pomoć Zadarske županije; izvor 1.1.0.</w:t>
      </w:r>
    </w:p>
    <w:p w14:paraId="375747B5" w14:textId="77777777" w:rsidR="00E623E6" w:rsidRDefault="00784DAF">
      <w:pPr>
        <w:spacing w:before="40" w:after="60"/>
      </w:pPr>
      <w:r>
        <w:rPr>
          <w:rFonts w:eastAsia="Arial" w:cs="Arial"/>
          <w:b/>
          <w:bCs/>
        </w:rPr>
        <w:t xml:space="preserve">Cilj programa: </w:t>
      </w:r>
      <w:r>
        <w:rPr>
          <w:rFonts w:eastAsia="Arial" w:cs="Arial"/>
        </w:rPr>
        <w:t xml:space="preserve">funkcionalno, sigurno i propisno reciklažno dvorište koje građanima olakšava pravilno odlaganje otpada i podiže razinu </w:t>
      </w:r>
      <w:r>
        <w:rPr>
          <w:rFonts w:eastAsia="Arial" w:cs="Arial"/>
        </w:rPr>
        <w:t>zaštite okoliša.</w:t>
      </w:r>
    </w:p>
    <w:p w14:paraId="2A66C139" w14:textId="77777777" w:rsidR="00E623E6" w:rsidRDefault="00784DAF">
      <w:pPr>
        <w:spacing w:after="40"/>
      </w:pPr>
      <w:r>
        <w:rPr>
          <w:rFonts w:eastAsia="Arial" w:cs="Arial"/>
          <w:b/>
          <w:bCs/>
          <w:szCs w:val="20"/>
        </w:rPr>
        <w:t>Pokazatelji uspješnosti: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0"/>
        <w:gridCol w:w="1500"/>
        <w:gridCol w:w="1713"/>
        <w:gridCol w:w="1713"/>
      </w:tblGrid>
      <w:tr w:rsidR="00E623E6" w14:paraId="1435D2F0" w14:textId="77777777">
        <w:trPr>
          <w:tblHeader/>
        </w:trPr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30F72B6" w14:textId="77777777" w:rsidR="00E623E6" w:rsidRDefault="00784DAF">
            <w:r>
              <w:rPr>
                <w:rFonts w:eastAsia="Arial" w:cs="Arial"/>
                <w:b/>
                <w:bCs/>
                <w:sz w:val="18"/>
                <w:szCs w:val="18"/>
              </w:rPr>
              <w:t>Pokazatelj uspješnosti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2B08323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Jedinica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8A3B973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Polazna vrij.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C0E1B31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Ciljana vrij. (2026.)</w:t>
            </w:r>
          </w:p>
        </w:tc>
      </w:tr>
      <w:tr w:rsidR="00E623E6" w14:paraId="39E8D9AA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FE9F423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Funkcionalno reciklažno dvorište (hidroizolacija + ograda)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D47D055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DA/NE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7104331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5EE8172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</w:t>
            </w:r>
          </w:p>
        </w:tc>
      </w:tr>
    </w:tbl>
    <w:p w14:paraId="34F33423" w14:textId="77777777" w:rsidR="00E623E6" w:rsidRDefault="00E623E6">
      <w:pPr>
        <w:spacing w:after="40"/>
      </w:pPr>
    </w:p>
    <w:p w14:paraId="7123F356" w14:textId="77777777" w:rsidR="00E623E6" w:rsidRDefault="00784DAF">
      <w:pPr>
        <w:pStyle w:val="Heading2"/>
      </w:pPr>
      <w:r>
        <w:rPr>
          <w:rFonts w:ascii="Arial" w:eastAsia="Arial" w:hAnsi="Arial" w:cs="Arial"/>
          <w:sz w:val="23"/>
          <w:szCs w:val="23"/>
        </w:rPr>
        <w:t>3.4. Program 1005 – Upravljanje imovinom (+200.000,00 €)</w:t>
      </w:r>
    </w:p>
    <w:p w14:paraId="0B3B152B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Svrha programa: </w:t>
      </w:r>
      <w:r>
        <w:rPr>
          <w:rFonts w:eastAsia="Arial" w:cs="Arial"/>
        </w:rPr>
        <w:t>upravljanje nefinancijskom imovinom Općine te ulaganje u njezino povećanje i očuvanje vrijednosti.</w:t>
      </w:r>
    </w:p>
    <w:p w14:paraId="74A7CDE3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Zakonska i druga osnova: </w:t>
      </w:r>
      <w:r>
        <w:rPr>
          <w:rFonts w:eastAsia="Arial" w:cs="Arial"/>
        </w:rPr>
        <w:t>Zakon o vlasništvu i drugim stvarnim pravima; Zakon o lokalnoj i područnoj (regionalnoj) samoupravi.</w:t>
      </w:r>
    </w:p>
    <w:p w14:paraId="6492714D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>Razlog izmjene:</w:t>
      </w:r>
      <w:r>
        <w:rPr>
          <w:rFonts w:eastAsia="Arial" w:cs="Arial"/>
          <w:b/>
          <w:bCs/>
        </w:rPr>
        <w:t xml:space="preserve"> </w:t>
      </w:r>
      <w:r>
        <w:rPr>
          <w:rFonts w:eastAsia="Arial" w:cs="Arial"/>
        </w:rPr>
        <w:t>Pokreće se priprema zemljišta u vlasništvu Općine za izgradnju poslovne hale za komunalno društvo, čime se stvaraju preduvjeti za kvalitetnije obavljanje komunalnih djelatnosti.</w:t>
      </w:r>
    </w:p>
    <w:p w14:paraId="61119048" w14:textId="77777777" w:rsidR="00E623E6" w:rsidRDefault="00784DAF">
      <w:pPr>
        <w:spacing w:after="40"/>
      </w:pPr>
      <w:r>
        <w:rPr>
          <w:rFonts w:eastAsia="Arial" w:cs="Arial"/>
          <w:b/>
          <w:bCs/>
        </w:rPr>
        <w:t>Obrazloženje izmjena po aktivnostima i projektima:</w:t>
      </w:r>
    </w:p>
    <w:p w14:paraId="79D8F6EA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Novi kapitalni projekt „Po</w:t>
      </w:r>
      <w:r>
        <w:rPr>
          <w:rFonts w:eastAsia="Arial" w:cs="Arial"/>
          <w:szCs w:val="21"/>
        </w:rPr>
        <w:t>slovna hala na č.z. 1921“: uređenje zemljišta i pripremni građevinski radovi (+200.000,00 €), na zemljištu u vlasništvu Općine; izvor 7.1.0.</w:t>
      </w:r>
    </w:p>
    <w:p w14:paraId="13856A45" w14:textId="77777777" w:rsidR="00E623E6" w:rsidRDefault="00784DAF">
      <w:pPr>
        <w:spacing w:before="40" w:after="60"/>
      </w:pPr>
      <w:r>
        <w:rPr>
          <w:rFonts w:eastAsia="Arial" w:cs="Arial"/>
          <w:b/>
          <w:bCs/>
        </w:rPr>
        <w:t xml:space="preserve">Cilj programa: </w:t>
      </w:r>
      <w:r>
        <w:rPr>
          <w:rFonts w:eastAsia="Arial" w:cs="Arial"/>
        </w:rPr>
        <w:t>stvaranje preduvjeta za izgradnju poslovne hale za komunalno društvo, čime se podiže kvaliteta komun</w:t>
      </w:r>
      <w:r>
        <w:rPr>
          <w:rFonts w:eastAsia="Arial" w:cs="Arial"/>
        </w:rPr>
        <w:t>alnih usluga i vrijednost imovine Općine.</w:t>
      </w:r>
    </w:p>
    <w:p w14:paraId="004A84E7" w14:textId="77777777" w:rsidR="00E623E6" w:rsidRDefault="00784DAF">
      <w:pPr>
        <w:spacing w:after="40"/>
      </w:pPr>
      <w:r>
        <w:rPr>
          <w:rFonts w:eastAsia="Arial" w:cs="Arial"/>
          <w:b/>
          <w:bCs/>
          <w:szCs w:val="20"/>
        </w:rPr>
        <w:t>Pokazatelji uspješnosti: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0"/>
        <w:gridCol w:w="1500"/>
        <w:gridCol w:w="1713"/>
        <w:gridCol w:w="1713"/>
      </w:tblGrid>
      <w:tr w:rsidR="00E623E6" w14:paraId="0F20E83E" w14:textId="77777777">
        <w:trPr>
          <w:tblHeader/>
        </w:trPr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5D94F5C" w14:textId="77777777" w:rsidR="00E623E6" w:rsidRDefault="00784DAF">
            <w:r>
              <w:rPr>
                <w:rFonts w:eastAsia="Arial" w:cs="Arial"/>
                <w:b/>
                <w:bCs/>
                <w:sz w:val="18"/>
                <w:szCs w:val="18"/>
              </w:rPr>
              <w:t>Pokazatelj uspješnosti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CC6542A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Jedinica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F97AC05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Polazna vrij.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8AF10B6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Ciljana vrij. (2026.)</w:t>
            </w:r>
          </w:p>
        </w:tc>
      </w:tr>
      <w:tr w:rsidR="00E623E6" w14:paraId="1802CF1D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C7A48FE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Pripremljeno zemljište za izgradnju hale (č.z. 1921)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A4F3A7F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DA/NE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C840EA6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132E188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</w:t>
            </w:r>
          </w:p>
        </w:tc>
      </w:tr>
    </w:tbl>
    <w:p w14:paraId="3ED0418F" w14:textId="77777777" w:rsidR="00E623E6" w:rsidRDefault="00E623E6">
      <w:pPr>
        <w:spacing w:after="40"/>
      </w:pPr>
    </w:p>
    <w:p w14:paraId="566FEEDD" w14:textId="77777777" w:rsidR="00E623E6" w:rsidRDefault="00784DAF">
      <w:pPr>
        <w:pStyle w:val="Heading2"/>
      </w:pPr>
      <w:r>
        <w:rPr>
          <w:rFonts w:ascii="Arial" w:eastAsia="Arial" w:hAnsi="Arial" w:cs="Arial"/>
          <w:sz w:val="23"/>
          <w:szCs w:val="23"/>
        </w:rPr>
        <w:lastRenderedPageBreak/>
        <w:t xml:space="preserve">3.5. Program 1007 – Razvoj sporta i rekreacije </w:t>
      </w:r>
      <w:r>
        <w:rPr>
          <w:rFonts w:ascii="Arial" w:eastAsia="Arial" w:hAnsi="Arial" w:cs="Arial"/>
          <w:sz w:val="23"/>
          <w:szCs w:val="23"/>
        </w:rPr>
        <w:t>(+25.500,00 €)</w:t>
      </w:r>
    </w:p>
    <w:p w14:paraId="1F2B89A0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Svrha programa: </w:t>
      </w:r>
      <w:r>
        <w:rPr>
          <w:rFonts w:eastAsia="Arial" w:cs="Arial"/>
        </w:rPr>
        <w:t>poticanje sporta i rekreacije te ulaganje u sportsku infrastrukturu i opremu.</w:t>
      </w:r>
    </w:p>
    <w:p w14:paraId="644B83D5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Zakonska i druga osnova: </w:t>
      </w:r>
      <w:r>
        <w:rPr>
          <w:rFonts w:eastAsia="Arial" w:cs="Arial"/>
        </w:rPr>
        <w:t>Zakon o sportu.</w:t>
      </w:r>
    </w:p>
    <w:p w14:paraId="400D71DF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Razlog izmjene: </w:t>
      </w:r>
      <w:r>
        <w:rPr>
          <w:rFonts w:eastAsia="Arial" w:cs="Arial"/>
        </w:rPr>
        <w:t>Nabavom montažno-demontažne tribine za 52 gledatelja na nogometnom igralištu u Turnju podi</w:t>
      </w:r>
      <w:r>
        <w:rPr>
          <w:rFonts w:eastAsia="Arial" w:cs="Arial"/>
        </w:rPr>
        <w:t>že se sigurnost gledatelja na sportskim i javnim manifestacijama, uz dodatne stručne usluge za sportska igrališta.</w:t>
      </w:r>
    </w:p>
    <w:p w14:paraId="5ED65CA4" w14:textId="77777777" w:rsidR="00E623E6" w:rsidRDefault="00784DAF">
      <w:pPr>
        <w:spacing w:after="40"/>
      </w:pPr>
      <w:r>
        <w:rPr>
          <w:rFonts w:eastAsia="Arial" w:cs="Arial"/>
          <w:b/>
          <w:bCs/>
        </w:rPr>
        <w:t>Obrazloženje izmjena po aktivnostima i projektima:</w:t>
      </w:r>
    </w:p>
    <w:p w14:paraId="60ACD73E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Aktivnost – sportska igrališta: intelektualne usluge (konto 3237, +6.000,00 €); izvor 1.1.</w:t>
      </w:r>
      <w:r>
        <w:rPr>
          <w:rFonts w:eastAsia="Arial" w:cs="Arial"/>
          <w:szCs w:val="21"/>
        </w:rPr>
        <w:t>0;</w:t>
      </w:r>
    </w:p>
    <w:p w14:paraId="61CA534B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Kapitalni projekt opremanja nogometnog igrališta u Turnju: nabava montažno-demontažne tribine za 52 mjesta (konto 4226, +19.500,00 €); izvor 1.1.0 / 4.6.0.</w:t>
      </w:r>
    </w:p>
    <w:p w14:paraId="29EA420F" w14:textId="77777777" w:rsidR="00E623E6" w:rsidRDefault="00784DAF">
      <w:pPr>
        <w:spacing w:before="40" w:after="60"/>
      </w:pPr>
      <w:r>
        <w:rPr>
          <w:rFonts w:eastAsia="Arial" w:cs="Arial"/>
          <w:b/>
          <w:bCs/>
        </w:rPr>
        <w:t xml:space="preserve">Cilj programa: </w:t>
      </w:r>
      <w:r>
        <w:rPr>
          <w:rFonts w:eastAsia="Arial" w:cs="Arial"/>
        </w:rPr>
        <w:t>sigurni i kvalitetni uvjeti za sportaše, djecu i gledatelje te bogatiji sportski i</w:t>
      </w:r>
      <w:r>
        <w:rPr>
          <w:rFonts w:eastAsia="Arial" w:cs="Arial"/>
        </w:rPr>
        <w:t xml:space="preserve"> društveni život u Turnju i cijeloj Općini.</w:t>
      </w:r>
    </w:p>
    <w:p w14:paraId="1AF4FCD0" w14:textId="77777777" w:rsidR="00E623E6" w:rsidRDefault="00784DAF">
      <w:pPr>
        <w:spacing w:after="40"/>
      </w:pPr>
      <w:r>
        <w:rPr>
          <w:rFonts w:eastAsia="Arial" w:cs="Arial"/>
          <w:b/>
          <w:bCs/>
          <w:szCs w:val="20"/>
        </w:rPr>
        <w:t>Pokazatelji uspješnosti: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0"/>
        <w:gridCol w:w="1500"/>
        <w:gridCol w:w="1713"/>
        <w:gridCol w:w="1713"/>
      </w:tblGrid>
      <w:tr w:rsidR="00E623E6" w14:paraId="5ADEC094" w14:textId="77777777">
        <w:trPr>
          <w:tblHeader/>
        </w:trPr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393765A" w14:textId="77777777" w:rsidR="00E623E6" w:rsidRDefault="00784DAF">
            <w:r>
              <w:rPr>
                <w:rFonts w:eastAsia="Arial" w:cs="Arial"/>
                <w:b/>
                <w:bCs/>
                <w:sz w:val="18"/>
                <w:szCs w:val="18"/>
              </w:rPr>
              <w:t>Pokazatelj uspješnosti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B303CC8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Jedinica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4986F37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Polazna vrij.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6EF7169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Ciljana vrij. (2026.)</w:t>
            </w:r>
          </w:p>
        </w:tc>
      </w:tr>
      <w:tr w:rsidR="00E623E6" w14:paraId="037CD316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E8EDC49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Nabavljena montažna tribina (kapacitet)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9A5B34A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sjedala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4DBDE66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0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1EFB198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52</w:t>
            </w:r>
          </w:p>
        </w:tc>
      </w:tr>
    </w:tbl>
    <w:p w14:paraId="66BAB5AD" w14:textId="77777777" w:rsidR="00E623E6" w:rsidRDefault="00E623E6">
      <w:pPr>
        <w:spacing w:after="40"/>
      </w:pPr>
    </w:p>
    <w:p w14:paraId="23D8A104" w14:textId="77777777" w:rsidR="00E623E6" w:rsidRDefault="00784DAF">
      <w:pPr>
        <w:pStyle w:val="Heading2"/>
      </w:pPr>
      <w:r>
        <w:rPr>
          <w:rFonts w:ascii="Arial" w:eastAsia="Arial" w:hAnsi="Arial" w:cs="Arial"/>
          <w:sz w:val="23"/>
          <w:szCs w:val="23"/>
        </w:rPr>
        <w:t>3.6. Program 1008 – Promicanje kulture (+9.000,00 €)</w:t>
      </w:r>
    </w:p>
    <w:p w14:paraId="48A5D0E6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Svrha programa: </w:t>
      </w:r>
      <w:r>
        <w:rPr>
          <w:rFonts w:eastAsia="Arial" w:cs="Arial"/>
        </w:rPr>
        <w:t>organizacija i potpora kulturnih sadržaja i manifestacija od interesa za Općinu.</w:t>
      </w:r>
    </w:p>
    <w:p w14:paraId="1C4BD51C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Zakonska i druga osnova: </w:t>
      </w:r>
      <w:r>
        <w:rPr>
          <w:rFonts w:eastAsia="Arial" w:cs="Arial"/>
        </w:rPr>
        <w:t>Zakon o financiranju javnih potreba u kulturi.</w:t>
      </w:r>
    </w:p>
    <w:p w14:paraId="243B4693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Razlog izmjene: </w:t>
      </w:r>
      <w:r>
        <w:rPr>
          <w:rFonts w:eastAsia="Arial" w:cs="Arial"/>
        </w:rPr>
        <w:t>Adventski i božićni program proširuje se zbog povećanog interesa građan</w:t>
      </w:r>
      <w:r>
        <w:rPr>
          <w:rFonts w:eastAsia="Arial" w:cs="Arial"/>
        </w:rPr>
        <w:t>a i bogatije ponude središta naselja tijekom blagdana.</w:t>
      </w:r>
    </w:p>
    <w:p w14:paraId="110F401C" w14:textId="77777777" w:rsidR="00E623E6" w:rsidRDefault="00784DAF">
      <w:pPr>
        <w:spacing w:after="40"/>
      </w:pPr>
      <w:r>
        <w:rPr>
          <w:rFonts w:eastAsia="Arial" w:cs="Arial"/>
          <w:b/>
          <w:bCs/>
        </w:rPr>
        <w:t>Obrazloženje izmjena po aktivnostima i projektima:</w:t>
      </w:r>
    </w:p>
    <w:p w14:paraId="111B2953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Aktivnost – kulturne manifestacije: božićna događanja (konto 3239/3299, +9.000,00 €); izvor 1.1.0.</w:t>
      </w:r>
    </w:p>
    <w:p w14:paraId="5A0CFCA3" w14:textId="77777777" w:rsidR="00E623E6" w:rsidRDefault="00784DAF">
      <w:pPr>
        <w:spacing w:before="40" w:after="60"/>
      </w:pPr>
      <w:r>
        <w:rPr>
          <w:rFonts w:eastAsia="Arial" w:cs="Arial"/>
          <w:b/>
          <w:bCs/>
        </w:rPr>
        <w:t xml:space="preserve">Cilj programa: </w:t>
      </w:r>
      <w:r>
        <w:rPr>
          <w:rFonts w:eastAsia="Arial" w:cs="Arial"/>
        </w:rPr>
        <w:t>bogatiji kulturni i blagdanski sadrž</w:t>
      </w:r>
      <w:r>
        <w:rPr>
          <w:rFonts w:eastAsia="Arial" w:cs="Arial"/>
        </w:rPr>
        <w:t>aj koji okuplja mještane svih naraštaja i obogaćuje turističku ponudu Općine.</w:t>
      </w:r>
    </w:p>
    <w:p w14:paraId="3F44EEDA" w14:textId="77777777" w:rsidR="00E623E6" w:rsidRDefault="00784DAF">
      <w:pPr>
        <w:spacing w:after="40"/>
      </w:pPr>
      <w:r>
        <w:rPr>
          <w:rFonts w:eastAsia="Arial" w:cs="Arial"/>
          <w:b/>
          <w:bCs/>
          <w:szCs w:val="20"/>
        </w:rPr>
        <w:t>Pokazatelji uspješnosti: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0"/>
        <w:gridCol w:w="1500"/>
        <w:gridCol w:w="1713"/>
        <w:gridCol w:w="1713"/>
      </w:tblGrid>
      <w:tr w:rsidR="00E623E6" w14:paraId="68C89741" w14:textId="77777777">
        <w:trPr>
          <w:tblHeader/>
        </w:trPr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28C01C7" w14:textId="77777777" w:rsidR="00E623E6" w:rsidRDefault="00784DAF">
            <w:r>
              <w:rPr>
                <w:rFonts w:eastAsia="Arial" w:cs="Arial"/>
                <w:b/>
                <w:bCs/>
                <w:sz w:val="18"/>
                <w:szCs w:val="18"/>
              </w:rPr>
              <w:t>Pokazatelj uspješnosti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02D0E4D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Jedinica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B8A861A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Polazna vrij.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C475D06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Ciljana vrij. (2026.)</w:t>
            </w:r>
          </w:p>
        </w:tc>
      </w:tr>
      <w:tr w:rsidR="00E623E6" w14:paraId="34348CC0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25F7DEA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Proveden adventski i božićni program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46E6A06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DA/NE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AE6574D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1AFE6C2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</w:t>
            </w:r>
          </w:p>
        </w:tc>
      </w:tr>
    </w:tbl>
    <w:p w14:paraId="5F086748" w14:textId="77777777" w:rsidR="00E623E6" w:rsidRDefault="00E623E6">
      <w:pPr>
        <w:spacing w:after="40"/>
      </w:pPr>
    </w:p>
    <w:p w14:paraId="606F2493" w14:textId="77777777" w:rsidR="00E623E6" w:rsidRDefault="00784DAF">
      <w:pPr>
        <w:pStyle w:val="Heading2"/>
      </w:pPr>
      <w:r>
        <w:rPr>
          <w:rFonts w:ascii="Arial" w:eastAsia="Arial" w:hAnsi="Arial" w:cs="Arial"/>
          <w:sz w:val="23"/>
          <w:szCs w:val="23"/>
        </w:rPr>
        <w:lastRenderedPageBreak/>
        <w:t xml:space="preserve">3.7. Program 1009 – Poticanje </w:t>
      </w:r>
      <w:r>
        <w:rPr>
          <w:rFonts w:ascii="Arial" w:eastAsia="Arial" w:hAnsi="Arial" w:cs="Arial"/>
          <w:sz w:val="23"/>
          <w:szCs w:val="23"/>
        </w:rPr>
        <w:t>razvoja turizma (+475.370,00 €)</w:t>
      </w:r>
    </w:p>
    <w:p w14:paraId="22DAF911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Svrha programa: </w:t>
      </w:r>
      <w:r>
        <w:rPr>
          <w:rFonts w:eastAsia="Arial" w:cs="Arial"/>
        </w:rPr>
        <w:t>razvoj i promocija turističke ponude Općine te valorizacija ribarstvene i pomorske baštine.</w:t>
      </w:r>
    </w:p>
    <w:p w14:paraId="4591B69A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Zakonska i druga osnova: </w:t>
      </w:r>
      <w:r>
        <w:rPr>
          <w:rFonts w:eastAsia="Arial" w:cs="Arial"/>
        </w:rPr>
        <w:t>Zakon o turizmu; Zakon o morskom ribarstvu; pravila Fonda za pomorstvo, ribarstvo i akvakul</w:t>
      </w:r>
      <w:r>
        <w:rPr>
          <w:rFonts w:eastAsia="Arial" w:cs="Arial"/>
        </w:rPr>
        <w:t>turu (EFPRA) i LAGUR-a Lostura.</w:t>
      </w:r>
    </w:p>
    <w:p w14:paraId="0216F8FB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Razlog izmjene: </w:t>
      </w:r>
      <w:r>
        <w:rPr>
          <w:rFonts w:eastAsia="Arial" w:cs="Arial"/>
        </w:rPr>
        <w:t>Provodi se nova manifestacija „Gušti mora“ odobrena za financiranje putem LAGUR-a Lostura iz Fonda za pomorstvo, ribarstvo i akvakulturu, po modelu predfinanciranja s naknadnom refundacijom; dodatno se uvršta</w:t>
      </w:r>
      <w:r>
        <w:rPr>
          <w:rFonts w:eastAsia="Arial" w:cs="Arial"/>
        </w:rPr>
        <w:t>va kapitalni projekt izgradnje glavne plaže „Iza banja“ (faza I.), sufinanciran sredstvima Ministarstva mora, prometa i infrastrukture.</w:t>
      </w:r>
    </w:p>
    <w:p w14:paraId="465A7027" w14:textId="77777777" w:rsidR="00E623E6" w:rsidRDefault="00784DAF">
      <w:pPr>
        <w:spacing w:after="40"/>
      </w:pPr>
      <w:r>
        <w:rPr>
          <w:rFonts w:eastAsia="Arial" w:cs="Arial"/>
          <w:b/>
          <w:bCs/>
        </w:rPr>
        <w:t>Obrazloženje izmjena po aktivnostima i projektima:</w:t>
      </w:r>
    </w:p>
    <w:p w14:paraId="168D6024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Tekući projekt „Gušti mora“ – manifestacija koja se financira putem L</w:t>
      </w:r>
      <w:r>
        <w:rPr>
          <w:rFonts w:eastAsia="Arial" w:cs="Arial"/>
          <w:szCs w:val="21"/>
        </w:rPr>
        <w:t>AGUR-a Lostura iz Fonda za pomorstvo, ribarstvo i akvakulturu (model predfinanciranja s naknadnom refundacijom): usluge izvođača (18.000,00 €), marketinške aktivnosti (7.000,00 €), najam opreme (6.000,00 €), hrana – proizvodi ribarstva (6.000,00 €) i konzu</w:t>
      </w:r>
      <w:r>
        <w:rPr>
          <w:rFonts w:eastAsia="Arial" w:cs="Arial"/>
          <w:szCs w:val="21"/>
        </w:rPr>
        <w:t>ltantske usluge (3.000,00 €); izvor 5.6.411.</w:t>
      </w:r>
    </w:p>
    <w:p w14:paraId="48ADF2A2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Novi kapitalni projekt izgradnje plaže „Iza banja“ – faza I. (+435.370,00 €): radovi izgradnje plaže i obalne šetnice, stručni nadzor i provedba javne nabave (konta 42 i 32); kapitalna pomoć Ministarstva mora, p</w:t>
      </w:r>
      <w:r>
        <w:rPr>
          <w:rFonts w:eastAsia="Arial" w:cs="Arial"/>
          <w:szCs w:val="21"/>
        </w:rPr>
        <w:t>rometa i infrastrukture (+140.000,00 €, izvor 5.0) i vlastita sredstva Općine (+295.370,00 €, izvor 1.1.0); funkcijska klasifikacija 0473 – Turizam.</w:t>
      </w:r>
    </w:p>
    <w:p w14:paraId="54421B79" w14:textId="77777777" w:rsidR="00E623E6" w:rsidRDefault="00784DAF">
      <w:pPr>
        <w:spacing w:before="40" w:after="60"/>
      </w:pPr>
      <w:r>
        <w:rPr>
          <w:rFonts w:eastAsia="Arial" w:cs="Arial"/>
          <w:b/>
          <w:bCs/>
        </w:rPr>
        <w:t xml:space="preserve">Cilj programa: </w:t>
      </w:r>
      <w:r>
        <w:rPr>
          <w:rFonts w:eastAsia="Arial" w:cs="Arial"/>
        </w:rPr>
        <w:t>prepoznatljiva manifestacija koja promiče ribarsku baštinu i lokalnu gastronomiju i jača tur</w:t>
      </w:r>
      <w:r>
        <w:rPr>
          <w:rFonts w:eastAsia="Arial" w:cs="Arial"/>
        </w:rPr>
        <w:t>istički identitet Općine, uz puno korištenje sredstava EU.</w:t>
      </w:r>
    </w:p>
    <w:p w14:paraId="0724DD02" w14:textId="77777777" w:rsidR="00E623E6" w:rsidRDefault="00784DAF">
      <w:pPr>
        <w:spacing w:after="40"/>
      </w:pPr>
      <w:r>
        <w:rPr>
          <w:rFonts w:eastAsia="Arial" w:cs="Arial"/>
          <w:b/>
          <w:bCs/>
          <w:szCs w:val="20"/>
        </w:rPr>
        <w:t>Pokazatelji uspješnosti: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0"/>
        <w:gridCol w:w="1500"/>
        <w:gridCol w:w="1713"/>
        <w:gridCol w:w="1713"/>
      </w:tblGrid>
      <w:tr w:rsidR="00E623E6" w14:paraId="5B130621" w14:textId="77777777">
        <w:trPr>
          <w:tblHeader/>
        </w:trPr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C3F465B" w14:textId="77777777" w:rsidR="00E623E6" w:rsidRDefault="00784DAF">
            <w:r>
              <w:rPr>
                <w:rFonts w:eastAsia="Arial" w:cs="Arial"/>
                <w:b/>
                <w:bCs/>
                <w:sz w:val="18"/>
                <w:szCs w:val="18"/>
              </w:rPr>
              <w:t>Pokazatelj uspješnosti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27AE67B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Jedinica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FE8B2DC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Polazna vrij.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D2261E9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Ciljana vrij. (2026.)</w:t>
            </w:r>
          </w:p>
        </w:tc>
      </w:tr>
      <w:tr w:rsidR="00E623E6" w14:paraId="30B8705F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3DEFBC8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Provedena manifestacija „Gušti mora“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C6DC854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broj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AAAF97C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0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C31E203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1</w:t>
            </w:r>
          </w:p>
        </w:tc>
      </w:tr>
      <w:tr w:rsidR="00E623E6" w14:paraId="69C8B55E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EBBB9D7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Povučena EU sredstva (EFPRA, refundacija)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2D531F6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€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7EAA7CB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0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03419A6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40.000</w:t>
            </w:r>
          </w:p>
        </w:tc>
      </w:tr>
      <w:tr w:rsidR="00E623E6" w14:paraId="245B2560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3E2BC9A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Započeta izgradnja plaže „Iza banja“ (faza I.)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C6A45EC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DA/NE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40950BD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46B52FB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</w:t>
            </w:r>
          </w:p>
        </w:tc>
      </w:tr>
    </w:tbl>
    <w:p w14:paraId="57B5A492" w14:textId="77777777" w:rsidR="00E623E6" w:rsidRDefault="00E623E6">
      <w:pPr>
        <w:spacing w:after="40"/>
      </w:pPr>
    </w:p>
    <w:p w14:paraId="6E7766ED" w14:textId="77777777" w:rsidR="00E623E6" w:rsidRDefault="00784DAF">
      <w:pPr>
        <w:pStyle w:val="Heading2"/>
      </w:pPr>
      <w:r>
        <w:rPr>
          <w:rFonts w:ascii="Arial" w:eastAsia="Arial" w:hAnsi="Arial" w:cs="Arial"/>
          <w:sz w:val="23"/>
          <w:szCs w:val="23"/>
        </w:rPr>
        <w:t>3.8. Program 1011 – Socijalna skrb (+2.534.547,91 €)</w:t>
      </w:r>
    </w:p>
    <w:p w14:paraId="75B495E5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Svrha programa: </w:t>
      </w:r>
      <w:r>
        <w:rPr>
          <w:rFonts w:eastAsia="Arial" w:cs="Arial"/>
        </w:rPr>
        <w:t>socijalna skrb i podizanje kvalitete života građana, s naglaskom na skrb o starijim i nemoćnim osobama.</w:t>
      </w:r>
    </w:p>
    <w:p w14:paraId="2BE75F83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>Zakonska i druga osnov</w:t>
      </w:r>
      <w:r>
        <w:rPr>
          <w:rFonts w:eastAsia="Arial" w:cs="Arial"/>
          <w:b/>
          <w:bCs/>
        </w:rPr>
        <w:t xml:space="preserve">a: </w:t>
      </w:r>
      <w:r>
        <w:rPr>
          <w:rFonts w:eastAsia="Arial" w:cs="Arial"/>
        </w:rPr>
        <w:t>Zakon o socijalnoj skrbi; Nacionalni plan oporavka i otpornosti (NPOO); Program „Učinkoviti ljudski potencijali 2021.–2027.“ (Europski socijalni fond plus).</w:t>
      </w:r>
    </w:p>
    <w:p w14:paraId="6647FF07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Razlog izmjene: </w:t>
      </w:r>
      <w:r>
        <w:rPr>
          <w:rFonts w:eastAsia="Arial" w:cs="Arial"/>
        </w:rPr>
        <w:t xml:space="preserve">Najveći dio povećanja proizlazi iz dodatno odobrenih bespovratnih sredstava NPOO-a i većeg opsega radova i opreme za dovršetak Centra za starije </w:t>
      </w:r>
      <w:r>
        <w:rPr>
          <w:rFonts w:eastAsia="Arial" w:cs="Arial"/>
        </w:rPr>
        <w:lastRenderedPageBreak/>
        <w:t>osobe „Zvizda mora“; istodobno se osiguravaju sredstva za uspostavu funkcioniranja doma, obrazovanje deficitarn</w:t>
      </w:r>
      <w:r>
        <w:rPr>
          <w:rFonts w:eastAsia="Arial" w:cs="Arial"/>
        </w:rPr>
        <w:t>og kadra (njegovatelji) i nastavak EU projekta „ZAŽELI“.</w:t>
      </w:r>
    </w:p>
    <w:p w14:paraId="730F9298" w14:textId="77777777" w:rsidR="00E623E6" w:rsidRDefault="00784DAF">
      <w:pPr>
        <w:spacing w:after="40"/>
      </w:pPr>
      <w:r>
        <w:rPr>
          <w:rFonts w:eastAsia="Arial" w:cs="Arial"/>
          <w:b/>
          <w:bCs/>
        </w:rPr>
        <w:t>Obrazloženje izmjena po aktivnostima i projektima:</w:t>
      </w:r>
    </w:p>
    <w:p w14:paraId="3777D65E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Kapitalni projekt „Izgradnja i opremanje Centra za starije osobe Zvizda mora“ (+2.413.222,91 €): dodatno odobrena bespovratna sredstva iz NPOO-a (+1</w:t>
      </w:r>
      <w:r>
        <w:rPr>
          <w:rFonts w:eastAsia="Arial" w:cs="Arial"/>
          <w:szCs w:val="21"/>
        </w:rPr>
        <w:t>.535.795,43 €, izvor 5.8), prihodi od prodaje nefinancijske imovine (+660.581,50 €, izvor 7.1.0) te opći prihodi (+216.845,98 €, izvor 1.1.0); sredstva obuhvaćaju građevinske radove, informatičku opremu, video nadzor, fotonaponsku elektranu, stručni nadzor</w:t>
      </w:r>
      <w:r>
        <w:rPr>
          <w:rFonts w:eastAsia="Arial" w:cs="Arial"/>
          <w:szCs w:val="21"/>
        </w:rPr>
        <w:t xml:space="preserve"> i ostale usluge, usluge savjetovanja za bespovratna sredstva i javnu nabavu te umjetnička djela; funkcijska klasifikacija 1020 – Starost;</w:t>
      </w:r>
    </w:p>
    <w:p w14:paraId="0B67A573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Nova aktivnost „Centar za starije osobe Zvizda mora – funkcioniranje“ (+57.825,00 €): operativni troškovi rada doma –</w:t>
      </w:r>
      <w:r>
        <w:rPr>
          <w:rFonts w:eastAsia="Arial" w:cs="Arial"/>
          <w:szCs w:val="21"/>
        </w:rPr>
        <w:t xml:space="preserve"> energija (plin), održavanje (vatrodojava i dizalo), digitalni asistent i zaštitarska usluga, te premije osiguranja imovine i osiguranja od potresa (konto 3292); izvor 1.1.0;</w:t>
      </w:r>
    </w:p>
    <w:p w14:paraId="2242E354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 xml:space="preserve">Aktivnost edukacije deficitarnog kadra: provedba programa obrazovanja za </w:t>
      </w:r>
      <w:r>
        <w:rPr>
          <w:rFonts w:eastAsia="Arial" w:cs="Arial"/>
          <w:szCs w:val="21"/>
        </w:rPr>
        <w:t>njegovatelje (konto 3237, +24.000,00 €); izvor 1.1.0;</w:t>
      </w:r>
    </w:p>
    <w:p w14:paraId="7B17C9FB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Projekt „ZAŽELI“ (Europski socijalni fond plus): plaće i usluge (+29.500,00 €); izvor 5.6.1;</w:t>
      </w:r>
    </w:p>
    <w:p w14:paraId="5AAC926D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Aktivnost sufinanciranja socijalne skrbi (+10.000,00 €); izvor 1.1.0.</w:t>
      </w:r>
    </w:p>
    <w:p w14:paraId="297A3D56" w14:textId="77777777" w:rsidR="00E623E6" w:rsidRDefault="00784DAF">
      <w:pPr>
        <w:spacing w:before="40" w:after="60"/>
      </w:pPr>
      <w:r>
        <w:rPr>
          <w:rFonts w:eastAsia="Arial" w:cs="Arial"/>
          <w:b/>
          <w:bCs/>
        </w:rPr>
        <w:t xml:space="preserve">Cilj programa: </w:t>
      </w:r>
      <w:r>
        <w:rPr>
          <w:rFonts w:eastAsia="Arial" w:cs="Arial"/>
        </w:rPr>
        <w:t>dostojanstvena instituci</w:t>
      </w:r>
      <w:r>
        <w:rPr>
          <w:rFonts w:eastAsia="Arial" w:cs="Arial"/>
        </w:rPr>
        <w:t>onalna skrb za starije i nemoćne sugrađane u vlastitoj sredini, otvaranje novih radnih mjesta i jačanje socijalne sigurnosti cijele zajednice.</w:t>
      </w:r>
    </w:p>
    <w:p w14:paraId="518FC8A2" w14:textId="77777777" w:rsidR="00E623E6" w:rsidRDefault="00784DAF">
      <w:pPr>
        <w:spacing w:after="40"/>
      </w:pPr>
      <w:r>
        <w:rPr>
          <w:rFonts w:eastAsia="Arial" w:cs="Arial"/>
          <w:b/>
          <w:bCs/>
          <w:szCs w:val="20"/>
        </w:rPr>
        <w:t>Pokazatelji uspješnosti: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0"/>
        <w:gridCol w:w="1500"/>
        <w:gridCol w:w="1713"/>
        <w:gridCol w:w="1713"/>
      </w:tblGrid>
      <w:tr w:rsidR="00E623E6" w14:paraId="1ED4AC38" w14:textId="77777777">
        <w:trPr>
          <w:tblHeader/>
        </w:trPr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410D821" w14:textId="77777777" w:rsidR="00E623E6" w:rsidRDefault="00784DAF">
            <w:r>
              <w:rPr>
                <w:rFonts w:eastAsia="Arial" w:cs="Arial"/>
                <w:b/>
                <w:bCs/>
                <w:sz w:val="18"/>
                <w:szCs w:val="18"/>
              </w:rPr>
              <w:t>Pokazatelj uspješnosti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5402554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Jedinica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8E50252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Polazna vrij.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496F8D4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Ciljana vrij. (2026.)</w:t>
            </w:r>
          </w:p>
        </w:tc>
      </w:tr>
      <w:tr w:rsidR="00E623E6" w14:paraId="59B2F509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FDF9398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 xml:space="preserve">Izgrađen i </w:t>
            </w:r>
            <w:r>
              <w:rPr>
                <w:rFonts w:eastAsia="Arial" w:cs="Arial"/>
                <w:sz w:val="18"/>
                <w:szCs w:val="18"/>
              </w:rPr>
              <w:t>opremljen Centar za starije „Zvizda mora“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F2E115A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DA/NE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55C6916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5383E19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 – u funkciji</w:t>
            </w:r>
          </w:p>
        </w:tc>
      </w:tr>
      <w:tr w:rsidR="00E623E6" w14:paraId="4C00CCCA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16F3DB3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Pokrenut program obrazovanja njegovatelja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39ED74A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DA/NE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FB614DD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74B3A19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</w:t>
            </w:r>
          </w:p>
        </w:tc>
      </w:tr>
      <w:tr w:rsidR="00E623E6" w14:paraId="2475A334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5BD36F3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Nastavak provedbe projekta ZAŽELI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6F1F2C0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DA/NE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AFA8DDD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—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9211029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</w:t>
            </w:r>
          </w:p>
        </w:tc>
      </w:tr>
    </w:tbl>
    <w:p w14:paraId="5002BF1B" w14:textId="77777777" w:rsidR="00E623E6" w:rsidRDefault="00E623E6">
      <w:pPr>
        <w:spacing w:after="40"/>
      </w:pPr>
    </w:p>
    <w:p w14:paraId="146A5803" w14:textId="77777777" w:rsidR="00E623E6" w:rsidRDefault="00784DAF">
      <w:pPr>
        <w:pStyle w:val="Heading2"/>
      </w:pPr>
      <w:r>
        <w:rPr>
          <w:rFonts w:ascii="Arial" w:eastAsia="Arial" w:hAnsi="Arial" w:cs="Arial"/>
          <w:sz w:val="23"/>
          <w:szCs w:val="23"/>
        </w:rPr>
        <w:t>3.9. Program 1017 – Program javnih potreba (+10.000,00 €)</w:t>
      </w:r>
    </w:p>
    <w:p w14:paraId="4EBF1F77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Svrha programa: </w:t>
      </w:r>
      <w:r>
        <w:rPr>
          <w:rFonts w:eastAsia="Arial" w:cs="Arial"/>
        </w:rPr>
        <w:t xml:space="preserve">potpora </w:t>
      </w:r>
      <w:r>
        <w:rPr>
          <w:rFonts w:eastAsia="Arial" w:cs="Arial"/>
        </w:rPr>
        <w:t>programima i aktivnostima udruga i drugih korisnika od javnog interesa za Općinu.</w:t>
      </w:r>
    </w:p>
    <w:p w14:paraId="1526F0CC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Zakonska i druga osnova: </w:t>
      </w:r>
      <w:r>
        <w:rPr>
          <w:rFonts w:eastAsia="Arial" w:cs="Arial"/>
        </w:rPr>
        <w:t xml:space="preserve">Zakon o udrugama; Uredba o kriterijima, mjerilima i postupcima financiranja i ugovaranja programa i projekata od interesa za opće dobro koje provode </w:t>
      </w:r>
      <w:r>
        <w:rPr>
          <w:rFonts w:eastAsia="Arial" w:cs="Arial"/>
        </w:rPr>
        <w:t>udruge.</w:t>
      </w:r>
    </w:p>
    <w:p w14:paraId="11F0906A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Razlog izmjene: </w:t>
      </w:r>
      <w:r>
        <w:rPr>
          <w:rFonts w:eastAsia="Arial" w:cs="Arial"/>
        </w:rPr>
        <w:t>Povećava se obuhvat potpora programima i korisnicima od javnog interesa za zajednicu.</w:t>
      </w:r>
    </w:p>
    <w:p w14:paraId="54E0DEDD" w14:textId="77777777" w:rsidR="00E623E6" w:rsidRDefault="00784DAF">
      <w:pPr>
        <w:spacing w:after="40"/>
      </w:pPr>
      <w:r>
        <w:rPr>
          <w:rFonts w:eastAsia="Arial" w:cs="Arial"/>
          <w:b/>
          <w:bCs/>
        </w:rPr>
        <w:t>Obrazloženje izmjena po aktivnostima i projektima:</w:t>
      </w:r>
    </w:p>
    <w:p w14:paraId="51D2B281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lastRenderedPageBreak/>
        <w:t>Aktivnost – donacije i potpore programima javnih potreba (konto 3811/3812, +10.000,00 €); izvor</w:t>
      </w:r>
      <w:r>
        <w:rPr>
          <w:rFonts w:eastAsia="Arial" w:cs="Arial"/>
          <w:szCs w:val="21"/>
        </w:rPr>
        <w:t xml:space="preserve"> 1.1.0.</w:t>
      </w:r>
    </w:p>
    <w:p w14:paraId="1B16E01F" w14:textId="77777777" w:rsidR="00E623E6" w:rsidRDefault="00784DAF">
      <w:pPr>
        <w:spacing w:before="40" w:after="60"/>
      </w:pPr>
      <w:r>
        <w:rPr>
          <w:rFonts w:eastAsia="Arial" w:cs="Arial"/>
          <w:b/>
          <w:bCs/>
        </w:rPr>
        <w:t xml:space="preserve">Cilj programa: </w:t>
      </w:r>
      <w:r>
        <w:rPr>
          <w:rFonts w:eastAsia="Arial" w:cs="Arial"/>
        </w:rPr>
        <w:t>šira i kvalitetnija podrška udrugama i programima koji doprinose društvenom životu i dobrobiti zajednice.</w:t>
      </w:r>
    </w:p>
    <w:p w14:paraId="57A0D642" w14:textId="77777777" w:rsidR="00E623E6" w:rsidRDefault="00784DAF">
      <w:pPr>
        <w:spacing w:after="40"/>
      </w:pPr>
      <w:r>
        <w:rPr>
          <w:rFonts w:eastAsia="Arial" w:cs="Arial"/>
          <w:b/>
          <w:bCs/>
          <w:szCs w:val="20"/>
        </w:rPr>
        <w:t>Pokazatelji uspješnosti: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0"/>
        <w:gridCol w:w="1500"/>
        <w:gridCol w:w="1713"/>
        <w:gridCol w:w="1713"/>
      </w:tblGrid>
      <w:tr w:rsidR="00E623E6" w14:paraId="7FAAC11D" w14:textId="77777777">
        <w:trPr>
          <w:tblHeader/>
        </w:trPr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0488960" w14:textId="77777777" w:rsidR="00E623E6" w:rsidRDefault="00784DAF">
            <w:r>
              <w:rPr>
                <w:rFonts w:eastAsia="Arial" w:cs="Arial"/>
                <w:b/>
                <w:bCs/>
                <w:sz w:val="18"/>
                <w:szCs w:val="18"/>
              </w:rPr>
              <w:t>Pokazatelj uspješnosti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9CB1B31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Jedinica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FDEEF2E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Polazna vrij.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68AA362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Ciljana vrij. (2026.)</w:t>
            </w:r>
          </w:p>
        </w:tc>
      </w:tr>
      <w:tr w:rsidR="00E623E6" w14:paraId="0075C3FC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4BF5F8F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Sufinancirani programi i udruge o</w:t>
            </w:r>
            <w:r>
              <w:rPr>
                <w:rFonts w:eastAsia="Arial" w:cs="Arial"/>
                <w:sz w:val="18"/>
                <w:szCs w:val="18"/>
              </w:rPr>
              <w:t>d javnog interesa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CC1CBB0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DA/NE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1AFF781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—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6B6DE2B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</w:t>
            </w:r>
          </w:p>
        </w:tc>
      </w:tr>
    </w:tbl>
    <w:p w14:paraId="40EC3C0A" w14:textId="77777777" w:rsidR="00E623E6" w:rsidRDefault="00E623E6">
      <w:pPr>
        <w:spacing w:after="40"/>
      </w:pPr>
    </w:p>
    <w:p w14:paraId="41C82CE4" w14:textId="77777777" w:rsidR="00E623E6" w:rsidRDefault="00784DAF">
      <w:pPr>
        <w:pStyle w:val="Heading2"/>
      </w:pPr>
      <w:r>
        <w:rPr>
          <w:rFonts w:ascii="Arial" w:eastAsia="Arial" w:hAnsi="Arial" w:cs="Arial"/>
          <w:sz w:val="23"/>
          <w:szCs w:val="23"/>
        </w:rPr>
        <w:t>3.10. Program 1018 – Prostorno planiranje i uređenje (+220.846,77 €)</w:t>
      </w:r>
    </w:p>
    <w:p w14:paraId="376F034A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Svrha programa: </w:t>
      </w:r>
      <w:r>
        <w:rPr>
          <w:rFonts w:eastAsia="Arial" w:cs="Arial"/>
        </w:rPr>
        <w:t>prostorno uređenje, izrada projektne i prostorno-planske dokumentacije te imovinsko-pravni poslovi.</w:t>
      </w:r>
    </w:p>
    <w:p w14:paraId="38DE0D44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Zakonska i druga osnova: </w:t>
      </w:r>
      <w:r>
        <w:rPr>
          <w:rFonts w:eastAsia="Arial" w:cs="Arial"/>
        </w:rPr>
        <w:t xml:space="preserve">Zakon o </w:t>
      </w:r>
      <w:r>
        <w:rPr>
          <w:rFonts w:eastAsia="Arial" w:cs="Arial"/>
        </w:rPr>
        <w:t>prostornom uređenju; Zakon o gradnji; Zakon o vlasništvu i drugim stvarnim pravima.</w:t>
      </w:r>
    </w:p>
    <w:p w14:paraId="39AFCC4F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Razlog izmjene: </w:t>
      </w:r>
      <w:r>
        <w:rPr>
          <w:rFonts w:eastAsia="Arial" w:cs="Arial"/>
        </w:rPr>
        <w:t>Osigurava se priprema projektne dokumentacije za buduće investicije (uključujući idejni projekt Društvenog doma Donje Raštane) te otkup zemljišta za turisti</w:t>
      </w:r>
      <w:r>
        <w:rPr>
          <w:rFonts w:eastAsia="Arial" w:cs="Arial"/>
        </w:rPr>
        <w:t>čki informativni centar u Svetom Petru.</w:t>
      </w:r>
    </w:p>
    <w:p w14:paraId="283DCE0A" w14:textId="77777777" w:rsidR="00E623E6" w:rsidRDefault="00784DAF">
      <w:pPr>
        <w:spacing w:after="40"/>
      </w:pPr>
      <w:r>
        <w:rPr>
          <w:rFonts w:eastAsia="Arial" w:cs="Arial"/>
          <w:b/>
          <w:bCs/>
        </w:rPr>
        <w:t>Obrazloženje izmjena po aktivnostima i projektima:</w:t>
      </w:r>
    </w:p>
    <w:p w14:paraId="66161937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Aktivnost/kapitalni projekt projektne dokumentacije (konto 4263, +140.846,77 €), uključujući idejni projekt Društvenog doma Donje Raštane (+30.000,00 €); izvor 4.3.0</w:t>
      </w:r>
      <w:r>
        <w:rPr>
          <w:rFonts w:eastAsia="Arial" w:cs="Arial"/>
          <w:szCs w:val="21"/>
        </w:rPr>
        <w:t>;</w:t>
      </w:r>
    </w:p>
    <w:p w14:paraId="78D24D09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Kapitalni projekt kupnje zemljišta za turistički informativni centar (TIC) u Svetom Petru (konto 4111, +70.000,00 €); izvor 7.1.0;</w:t>
      </w:r>
    </w:p>
    <w:p w14:paraId="36E24E5A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Aktivnost sređivanja zemljišnih knjiga / imovinsko-pravnih odnosa (+10.000,00 €); izvor 1.1.0.</w:t>
      </w:r>
    </w:p>
    <w:p w14:paraId="22E4A4BE" w14:textId="77777777" w:rsidR="00E623E6" w:rsidRDefault="00784DAF">
      <w:pPr>
        <w:spacing w:before="40" w:after="60"/>
      </w:pPr>
      <w:r>
        <w:rPr>
          <w:rFonts w:eastAsia="Arial" w:cs="Arial"/>
          <w:b/>
          <w:bCs/>
        </w:rPr>
        <w:t xml:space="preserve">Cilj programa: </w:t>
      </w:r>
      <w:r>
        <w:rPr>
          <w:rFonts w:eastAsia="Arial" w:cs="Arial"/>
        </w:rPr>
        <w:t>kvalitetno pr</w:t>
      </w:r>
      <w:r>
        <w:rPr>
          <w:rFonts w:eastAsia="Arial" w:cs="Arial"/>
        </w:rPr>
        <w:t>ipremljena dokumentacija i osigurano zemljište kao temelj za buduće investicije i uređen prostor Općine.</w:t>
      </w:r>
    </w:p>
    <w:p w14:paraId="3890E2E4" w14:textId="77777777" w:rsidR="00E623E6" w:rsidRDefault="00784DAF">
      <w:pPr>
        <w:spacing w:after="40"/>
      </w:pPr>
      <w:r>
        <w:rPr>
          <w:rFonts w:eastAsia="Arial" w:cs="Arial"/>
          <w:b/>
          <w:bCs/>
          <w:szCs w:val="20"/>
        </w:rPr>
        <w:t>Pokazatelji uspješnosti: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0"/>
        <w:gridCol w:w="1500"/>
        <w:gridCol w:w="1713"/>
        <w:gridCol w:w="1713"/>
      </w:tblGrid>
      <w:tr w:rsidR="00E623E6" w14:paraId="2F19016F" w14:textId="77777777">
        <w:trPr>
          <w:tblHeader/>
        </w:trPr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95D24D0" w14:textId="77777777" w:rsidR="00E623E6" w:rsidRDefault="00784DAF">
            <w:r>
              <w:rPr>
                <w:rFonts w:eastAsia="Arial" w:cs="Arial"/>
                <w:b/>
                <w:bCs/>
                <w:sz w:val="18"/>
                <w:szCs w:val="18"/>
              </w:rPr>
              <w:t>Pokazatelj uspješnosti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55A0D2F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Jedinica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AB8CB2C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Polazna vrij.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E571DA4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Ciljana vrij. (2026.)</w:t>
            </w:r>
          </w:p>
        </w:tc>
      </w:tr>
      <w:tr w:rsidR="00E623E6" w14:paraId="06E120C7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D58C588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Izrađena projektna dokumentacija (uklj. DD Donje Raštane)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19ED3D1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DA/NE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530B17F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816344B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</w:t>
            </w:r>
          </w:p>
        </w:tc>
      </w:tr>
      <w:tr w:rsidR="00E623E6" w14:paraId="012BB50E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5B32BC4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Kupljeno zemljište za TIC (Sv. Petar)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5A2BDE4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DA/NE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F5BBCCE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D66F0AB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</w:t>
            </w:r>
          </w:p>
        </w:tc>
      </w:tr>
    </w:tbl>
    <w:p w14:paraId="04CD80E7" w14:textId="77777777" w:rsidR="00E623E6" w:rsidRDefault="00E623E6">
      <w:pPr>
        <w:spacing w:after="40"/>
      </w:pPr>
    </w:p>
    <w:p w14:paraId="5AD6D4D7" w14:textId="77777777" w:rsidR="00E623E6" w:rsidRDefault="00784DAF">
      <w:pPr>
        <w:pStyle w:val="Heading2"/>
      </w:pPr>
      <w:r>
        <w:rPr>
          <w:rFonts w:ascii="Arial" w:eastAsia="Arial" w:hAnsi="Arial" w:cs="Arial"/>
          <w:sz w:val="23"/>
          <w:szCs w:val="23"/>
        </w:rPr>
        <w:lastRenderedPageBreak/>
        <w:t>3.11. Vlastiti pogon – komunalno gospodarstvo (+127.316,28 €)</w:t>
      </w:r>
    </w:p>
    <w:p w14:paraId="7EB026E8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Svrha programa: </w:t>
      </w:r>
      <w:r>
        <w:rPr>
          <w:rFonts w:eastAsia="Arial" w:cs="Arial"/>
        </w:rPr>
        <w:t>obavljanje komunalnih djelatnosti i održavanje komunalne infrastrukture u vlastitoj režiji Općine.</w:t>
      </w:r>
    </w:p>
    <w:p w14:paraId="46D19B53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Zakonska i druga osnova: </w:t>
      </w:r>
      <w:r>
        <w:rPr>
          <w:rFonts w:eastAsia="Arial" w:cs="Arial"/>
        </w:rPr>
        <w:t>Zakon o komunalnom gospodarstvu.</w:t>
      </w:r>
    </w:p>
    <w:p w14:paraId="7240A188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Razlog izmjene: </w:t>
      </w:r>
      <w:r>
        <w:rPr>
          <w:rFonts w:eastAsia="Arial" w:cs="Arial"/>
        </w:rPr>
        <w:t>Nabavlja se čistilica (komunalno vozilo za čišćenje cesta) i pojačava održavanje javnih površina i poljskih putova zbog povećanog opsega poslova u vlastitoj režiji.</w:t>
      </w:r>
    </w:p>
    <w:p w14:paraId="3481CB34" w14:textId="77777777" w:rsidR="00E623E6" w:rsidRDefault="00784DAF">
      <w:pPr>
        <w:spacing w:after="40"/>
      </w:pPr>
      <w:r>
        <w:rPr>
          <w:rFonts w:eastAsia="Arial" w:cs="Arial"/>
          <w:b/>
          <w:bCs/>
        </w:rPr>
        <w:t>Obrazloženje izmj</w:t>
      </w:r>
      <w:r>
        <w:rPr>
          <w:rFonts w:eastAsia="Arial" w:cs="Arial"/>
          <w:b/>
          <w:bCs/>
        </w:rPr>
        <w:t>ena po aktivnostima i projektima:</w:t>
      </w:r>
    </w:p>
    <w:p w14:paraId="725D59D6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Aktivnost redovnog rada (+65.320,39 €): radna i zaštitna odjeća i obuća te najam (konto 3221/3235), i novi kapitalni projekt – nabava čistilice (komunalno vozilo za čišćenje cesta, konto 4231, +40.000,00 €); izvor 4.2.0;</w:t>
      </w:r>
    </w:p>
    <w:p w14:paraId="024C5FAE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A</w:t>
      </w:r>
      <w:r>
        <w:rPr>
          <w:rFonts w:eastAsia="Arial" w:cs="Arial"/>
          <w:szCs w:val="21"/>
        </w:rPr>
        <w:t>ktivnost komunalnih poslova (+61.995,89 €): pojačano održavanje javnih površina (+40.169,63 €) i poljskih putova (+21.826,26 €) (konto 3232); izvor 4.2.0.</w:t>
      </w:r>
    </w:p>
    <w:p w14:paraId="46FF5048" w14:textId="77777777" w:rsidR="00E623E6" w:rsidRDefault="00784DAF">
      <w:pPr>
        <w:spacing w:before="40" w:after="60"/>
      </w:pPr>
      <w:r>
        <w:rPr>
          <w:rFonts w:eastAsia="Arial" w:cs="Arial"/>
          <w:b/>
          <w:bCs/>
        </w:rPr>
        <w:t xml:space="preserve">Cilj programa: </w:t>
      </w:r>
      <w:r>
        <w:rPr>
          <w:rFonts w:eastAsia="Arial" w:cs="Arial"/>
        </w:rPr>
        <w:t xml:space="preserve">redovitije, brže i kvalitetnije održavanje javnih površina, cesta i poljskih putova u </w:t>
      </w:r>
      <w:r>
        <w:rPr>
          <w:rFonts w:eastAsia="Arial" w:cs="Arial"/>
        </w:rPr>
        <w:t>svim naseljima Općine.</w:t>
      </w:r>
    </w:p>
    <w:p w14:paraId="4BB7AB3B" w14:textId="77777777" w:rsidR="00E623E6" w:rsidRDefault="00784DAF">
      <w:pPr>
        <w:spacing w:after="40"/>
      </w:pPr>
      <w:r>
        <w:rPr>
          <w:rFonts w:eastAsia="Arial" w:cs="Arial"/>
          <w:b/>
          <w:bCs/>
          <w:szCs w:val="20"/>
        </w:rPr>
        <w:t>Pokazatelji uspješnosti: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0"/>
        <w:gridCol w:w="1500"/>
        <w:gridCol w:w="1713"/>
        <w:gridCol w:w="1713"/>
      </w:tblGrid>
      <w:tr w:rsidR="00E623E6" w14:paraId="51148E4E" w14:textId="77777777">
        <w:trPr>
          <w:tblHeader/>
        </w:trPr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030D571" w14:textId="77777777" w:rsidR="00E623E6" w:rsidRDefault="00784DAF">
            <w:r>
              <w:rPr>
                <w:rFonts w:eastAsia="Arial" w:cs="Arial"/>
                <w:b/>
                <w:bCs/>
                <w:sz w:val="18"/>
                <w:szCs w:val="18"/>
              </w:rPr>
              <w:t>Pokazatelj uspješnosti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C79362D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Jedinica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1204C4A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Polazna vrij.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F1B9AF6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Ciljana vrij. (2026.)</w:t>
            </w:r>
          </w:p>
        </w:tc>
      </w:tr>
      <w:tr w:rsidR="00E623E6" w14:paraId="095DB3AA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CA4365B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Nabavljena čistilica (komunalno vozilo)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2C609BD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broj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27078D7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0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FD8C080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1</w:t>
            </w:r>
          </w:p>
        </w:tc>
      </w:tr>
      <w:tr w:rsidR="00E623E6" w14:paraId="1C302F73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AC226F8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Pojačano održavanje javnih površina i poljskih putova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55DEA5C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DA/NE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EF4A555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A77ACE2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</w:t>
            </w:r>
          </w:p>
        </w:tc>
      </w:tr>
    </w:tbl>
    <w:p w14:paraId="7F98FDFB" w14:textId="77777777" w:rsidR="00E623E6" w:rsidRDefault="00E623E6">
      <w:pPr>
        <w:spacing w:after="40"/>
      </w:pPr>
    </w:p>
    <w:p w14:paraId="2B5470A9" w14:textId="77777777" w:rsidR="00E623E6" w:rsidRDefault="00784DAF">
      <w:pPr>
        <w:pStyle w:val="Heading2"/>
      </w:pPr>
      <w:r>
        <w:rPr>
          <w:rFonts w:ascii="Arial" w:eastAsia="Arial" w:hAnsi="Arial" w:cs="Arial"/>
          <w:sz w:val="23"/>
          <w:szCs w:val="23"/>
        </w:rPr>
        <w:t xml:space="preserve">3.12. Program 1013 – </w:t>
      </w:r>
      <w:r>
        <w:rPr>
          <w:rFonts w:ascii="Arial" w:eastAsia="Arial" w:hAnsi="Arial" w:cs="Arial"/>
          <w:sz w:val="23"/>
          <w:szCs w:val="23"/>
        </w:rPr>
        <w:t>Predškolski odgoj (+26.550,00 €)</w:t>
      </w:r>
    </w:p>
    <w:p w14:paraId="6172BB37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Svrha programa: </w:t>
      </w:r>
      <w:r>
        <w:rPr>
          <w:rFonts w:eastAsia="Arial" w:cs="Arial"/>
        </w:rPr>
        <w:t>poboljšanje materijalnih uvjeta i kvalitete predškolskog odgoja i obrazovanja u Dječjem vrtiću „Cvit“.</w:t>
      </w:r>
    </w:p>
    <w:p w14:paraId="09851330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Zakonska i druga osnova: </w:t>
      </w:r>
      <w:r>
        <w:rPr>
          <w:rFonts w:eastAsia="Arial" w:cs="Arial"/>
        </w:rPr>
        <w:t>Zakon o predškolskom odgoju i obrazovanju.</w:t>
      </w:r>
    </w:p>
    <w:p w14:paraId="513DC29F" w14:textId="77777777" w:rsidR="00E623E6" w:rsidRDefault="00784DAF">
      <w:pPr>
        <w:spacing w:after="60"/>
      </w:pPr>
      <w:r>
        <w:rPr>
          <w:rFonts w:eastAsia="Arial" w:cs="Arial"/>
          <w:b/>
          <w:bCs/>
        </w:rPr>
        <w:t xml:space="preserve">Razlog izmjene: </w:t>
      </w:r>
      <w:r>
        <w:rPr>
          <w:rFonts w:eastAsia="Arial" w:cs="Arial"/>
        </w:rPr>
        <w:t xml:space="preserve">Općina je s Dječjim </w:t>
      </w:r>
      <w:r>
        <w:rPr>
          <w:rFonts w:eastAsia="Arial" w:cs="Arial"/>
        </w:rPr>
        <w:t>vrtićem „Cvit“ na javnom pozivu za poboljšanje materijalnih uvjeta u vrtićima osigurala sredstva za novu opremu i uređenje; projekt je potvrđen neposredno prije sjednice pa se uvrštava ovim rebalansom.</w:t>
      </w:r>
    </w:p>
    <w:p w14:paraId="496031B7" w14:textId="77777777" w:rsidR="00E623E6" w:rsidRDefault="00784DAF">
      <w:pPr>
        <w:spacing w:after="40"/>
      </w:pPr>
      <w:r>
        <w:rPr>
          <w:rFonts w:eastAsia="Arial" w:cs="Arial"/>
          <w:b/>
          <w:bCs/>
        </w:rPr>
        <w:t>Obrazloženje izmjena po aktivnostima i projektima:</w:t>
      </w:r>
    </w:p>
    <w:p w14:paraId="0A601F29" w14:textId="77777777" w:rsidR="00E623E6" w:rsidRDefault="00784DAF">
      <w:pPr>
        <w:pStyle w:val="ListParagraph"/>
        <w:numPr>
          <w:ilvl w:val="0"/>
          <w:numId w:val="9"/>
        </w:numPr>
        <w:spacing w:after="50"/>
      </w:pPr>
      <w:r>
        <w:rPr>
          <w:rFonts w:eastAsia="Arial" w:cs="Arial"/>
          <w:szCs w:val="21"/>
        </w:rPr>
        <w:t>Nov</w:t>
      </w:r>
      <w:r>
        <w:rPr>
          <w:rFonts w:eastAsia="Arial" w:cs="Arial"/>
          <w:szCs w:val="21"/>
        </w:rPr>
        <w:t>i kapitalni projekt „Ritam za korak“ (+26.550,00 €): opremanje Dječjeg vrtića „Cvit“ didaktičkim, senzornim i glazbenim igralima, drvenim senzornim poligonom i opremom za rad s djecom te zamjena dotrajalih podnih obloga (konta 32, 42 i 45); financirano pom</w:t>
      </w:r>
      <w:r>
        <w:rPr>
          <w:rFonts w:eastAsia="Arial" w:cs="Arial"/>
          <w:szCs w:val="21"/>
        </w:rPr>
        <w:t>oći Ministarstva (+10.000,00 €, izvor 5.0) i vlastitim sredstvima Općine (+16.550,00 €, izvor 1.1.0); funkcijska klasifikacija 0911 – Predškolsko obrazovanje.</w:t>
      </w:r>
    </w:p>
    <w:p w14:paraId="24982E08" w14:textId="77777777" w:rsidR="00E623E6" w:rsidRDefault="00784DAF">
      <w:pPr>
        <w:spacing w:before="40" w:after="60"/>
      </w:pPr>
      <w:r>
        <w:rPr>
          <w:rFonts w:eastAsia="Arial" w:cs="Arial"/>
          <w:b/>
          <w:bCs/>
        </w:rPr>
        <w:t xml:space="preserve">Cilj programa: </w:t>
      </w:r>
      <w:r>
        <w:rPr>
          <w:rFonts w:eastAsia="Arial" w:cs="Arial"/>
        </w:rPr>
        <w:t>suvremeno opremljen i sigurniji prostor vrtića koji djeci omogućuje kvalitetniji b</w:t>
      </w:r>
      <w:r>
        <w:rPr>
          <w:rFonts w:eastAsia="Arial" w:cs="Arial"/>
        </w:rPr>
        <w:t>oravak, igru i razvoj.</w:t>
      </w:r>
    </w:p>
    <w:p w14:paraId="7D2A9CFA" w14:textId="77777777" w:rsidR="00E623E6" w:rsidRDefault="00784DAF">
      <w:pPr>
        <w:spacing w:after="40"/>
      </w:pPr>
      <w:r>
        <w:rPr>
          <w:rFonts w:eastAsia="Arial" w:cs="Arial"/>
          <w:b/>
          <w:bCs/>
          <w:szCs w:val="20"/>
        </w:rPr>
        <w:t>Pokazatelji uspješnosti: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0"/>
        <w:gridCol w:w="1500"/>
        <w:gridCol w:w="1713"/>
        <w:gridCol w:w="1713"/>
      </w:tblGrid>
      <w:tr w:rsidR="00E623E6" w14:paraId="7F0D6B62" w14:textId="77777777">
        <w:trPr>
          <w:tblHeader/>
        </w:trPr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6D52C3D" w14:textId="77777777" w:rsidR="00E623E6" w:rsidRDefault="00784DAF">
            <w:r>
              <w:rPr>
                <w:rFonts w:eastAsia="Arial" w:cs="Arial"/>
                <w:b/>
                <w:bCs/>
                <w:sz w:val="18"/>
                <w:szCs w:val="18"/>
              </w:rPr>
              <w:lastRenderedPageBreak/>
              <w:t>Pokazatelj uspješnosti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B0EFF19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Jedinica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95D1AE1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Polazna vrij.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3DCF770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Ciljana vrij. (2026.)</w:t>
            </w:r>
          </w:p>
        </w:tc>
      </w:tr>
      <w:tr w:rsidR="00E623E6" w14:paraId="7B5F58E0" w14:textId="77777777">
        <w:tc>
          <w:tcPr>
            <w:tcW w:w="41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0DD9DCA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Opremljen Dječji vrtić „Cvit“ (projekt „Ritam za korak“)</w:t>
            </w:r>
          </w:p>
        </w:tc>
        <w:tc>
          <w:tcPr>
            <w:tcW w:w="15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0FB2CB9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DA/NE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EEF5C9F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NE</w:t>
            </w:r>
          </w:p>
        </w:tc>
        <w:tc>
          <w:tcPr>
            <w:tcW w:w="171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FC10812" w14:textId="77777777" w:rsidR="00E623E6" w:rsidRDefault="00784DAF">
            <w:pPr>
              <w:jc w:val="center"/>
            </w:pPr>
            <w:r>
              <w:rPr>
                <w:rFonts w:eastAsia="Arial" w:cs="Arial"/>
                <w:sz w:val="18"/>
                <w:szCs w:val="18"/>
              </w:rPr>
              <w:t>DA</w:t>
            </w:r>
          </w:p>
        </w:tc>
      </w:tr>
    </w:tbl>
    <w:p w14:paraId="13E18E60" w14:textId="77777777" w:rsidR="00E623E6" w:rsidRDefault="00E623E6">
      <w:pPr>
        <w:spacing w:after="40"/>
      </w:pPr>
    </w:p>
    <w:p w14:paraId="4F1FBC3C" w14:textId="77777777" w:rsidR="00E623E6" w:rsidRDefault="00784DAF">
      <w:pPr>
        <w:keepNext/>
        <w:spacing w:before="160" w:after="60"/>
      </w:pPr>
      <w:r>
        <w:rPr>
          <w:rFonts w:eastAsia="Arial" w:cs="Arial"/>
          <w:b/>
          <w:bCs/>
          <w:color w:val="1F4E79"/>
          <w:szCs w:val="19"/>
        </w:rPr>
        <w:t xml:space="preserve">Tablica 6. Posebni dio — po organizacijskoj, programskoj, </w:t>
      </w:r>
      <w:r>
        <w:rPr>
          <w:rFonts w:eastAsia="Arial" w:cs="Arial"/>
          <w:b/>
          <w:bCs/>
          <w:color w:val="1F4E79"/>
          <w:szCs w:val="19"/>
        </w:rPr>
        <w:t>funkcijskoj i ekonomskoj klasifikaciji (uključuje rashode poslovanja i nabave te izdatke financiranja)</w:t>
      </w: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3679"/>
        <w:gridCol w:w="1479"/>
        <w:gridCol w:w="1380"/>
        <w:gridCol w:w="703"/>
        <w:gridCol w:w="1460"/>
      </w:tblGrid>
      <w:tr w:rsidR="00E623E6" w14:paraId="5DB44A7C" w14:textId="77777777">
        <w:trPr>
          <w:cantSplit/>
          <w:tblHeader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852EF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Broj konta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67025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Vrsta / opis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D25459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Planirano (€)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FA9467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Promjena (€)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1C047D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D9D9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E51DC7" w14:textId="77777777" w:rsidR="00E623E6" w:rsidRDefault="00784DAF">
            <w:pPr>
              <w:spacing w:after="0"/>
              <w:jc w:val="center"/>
            </w:pPr>
            <w:r>
              <w:rPr>
                <w:rFonts w:eastAsia="Arial" w:cs="Arial"/>
                <w:b/>
                <w:bCs/>
                <w:sz w:val="14"/>
                <w:szCs w:val="14"/>
              </w:rPr>
              <w:t>Novi iznos (€)</w:t>
            </w:r>
          </w:p>
        </w:tc>
      </w:tr>
      <w:tr w:rsidR="00E623E6" w14:paraId="3D04029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9A662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4E416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SVEUKUPNO RASHODI / IZDACI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301F0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33.706.900,00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24219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4.598.342,96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2A99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13,64%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E2EFDA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5BDB9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38.305.242,96</w:t>
            </w:r>
          </w:p>
        </w:tc>
      </w:tr>
      <w:tr w:rsidR="00E623E6" w14:paraId="58E2B7B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E3AF9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D5480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1000 JAVNA UPRAVA I ADMINISTRACIJA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38B8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4.851.760,84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16EA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480.100,00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40E9A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9,90%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51C44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5.331.860,84</w:t>
            </w:r>
          </w:p>
        </w:tc>
      </w:tr>
      <w:tr w:rsidR="00E623E6" w14:paraId="5239032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AFF4D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5025B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A100001 FINANCIRANJE REDOVNIH AKTIVNOSTI OPĆINSKIH TIJELA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C36F8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1.371.940,84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9AD25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154.000,00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84C30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11,22%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39BDF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1.525.940,84</w:t>
            </w:r>
          </w:p>
        </w:tc>
      </w:tr>
      <w:tr w:rsidR="00E623E6" w14:paraId="416951A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3A838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D57B4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E768E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1.356.300,00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AF2C8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154.000,00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4CC22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11,35%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C18DC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1.510.300,00</w:t>
            </w:r>
          </w:p>
        </w:tc>
      </w:tr>
      <w:tr w:rsidR="00E623E6" w14:paraId="25D2CF1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6D5FC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FF803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E7EAD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1.336.300,00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2A474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154.000,00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FE2A1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11,52%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A19B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1.490.300,00</w:t>
            </w:r>
          </w:p>
        </w:tc>
      </w:tr>
      <w:tr w:rsidR="00E623E6" w14:paraId="260BBE7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5EE90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1EF60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zaposlene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D068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573.150,00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3BF13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A255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A5AD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573.150,00</w:t>
            </w:r>
          </w:p>
        </w:tc>
      </w:tr>
      <w:tr w:rsidR="00E623E6" w14:paraId="28BED6F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96CA8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E3603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EF4EB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749.650,00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AC6E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154.000,00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28FC1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20,54%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5B4D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903.650,00</w:t>
            </w:r>
          </w:p>
        </w:tc>
      </w:tr>
      <w:tr w:rsidR="00E623E6" w14:paraId="2CB9CBC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49665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E91D8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donacije, kazne,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1ECE2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13.500,00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D6E5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2EBE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5EA3A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13.500,00</w:t>
            </w:r>
          </w:p>
        </w:tc>
      </w:tr>
      <w:tr w:rsidR="00E623E6" w14:paraId="3254456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CBB0B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4830E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88091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D0CF8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B56B2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DC37C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4755C99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F83DA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627F2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B486D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A6664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AED9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DA3CA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1139688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24869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4D3B8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5.2. Ostale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F1AB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15.640,84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5F219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983E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B1DB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15.640,84</w:t>
            </w:r>
          </w:p>
        </w:tc>
      </w:tr>
      <w:tr w:rsidR="00E623E6" w14:paraId="0EF9063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6B286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F8F35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9B61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15.640,84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00638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F7E94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BDD0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15.640,84</w:t>
            </w:r>
          </w:p>
        </w:tc>
      </w:tr>
      <w:tr w:rsidR="00E623E6" w14:paraId="3BAE80D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70CE3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A2EF9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CE39C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15.640,84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8AF0B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4269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C376B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15.640,84</w:t>
            </w:r>
          </w:p>
        </w:tc>
      </w:tr>
      <w:tr w:rsidR="00E623E6" w14:paraId="6759FE5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922FB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3E723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A100005 OBILJEŽAVANJE DANA OPĆINE , SPOMENDANA I OBLJETNICA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B0EB9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172.000,00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4BF06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5372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529C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172.000,00</w:t>
            </w:r>
          </w:p>
        </w:tc>
      </w:tr>
      <w:tr w:rsidR="00E623E6" w14:paraId="4390263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803BB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7E72C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05293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122.000,00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0AD7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0B399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ACB45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122.000,00</w:t>
            </w:r>
          </w:p>
        </w:tc>
      </w:tr>
      <w:tr w:rsidR="00E623E6" w14:paraId="4BC86C4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16919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DC8C5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001BA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31A4C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8BD26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132D9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122.000,00</w:t>
            </w:r>
          </w:p>
        </w:tc>
      </w:tr>
      <w:tr w:rsidR="00E623E6" w14:paraId="453D4F2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EF57C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085C8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D216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ACC7C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79FD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0E7F7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122.000,00</w:t>
            </w:r>
          </w:p>
        </w:tc>
      </w:tr>
      <w:tr w:rsidR="00E623E6" w14:paraId="14F357B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11565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2B2287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4.9. Boravišna pristojba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D8485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5D28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DDDA8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14EDC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</w:tr>
      <w:tr w:rsidR="00E623E6" w14:paraId="037AD48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77FE1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5A80B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0871E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057B3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54A2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EA16D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57B1D28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380F2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A9B89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1B2A8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3B8D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B90F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85664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7884A0F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E5DD2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6315A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A100006 SURADNJA S GRADOVIMA PRIJATELJA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41E59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11570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446F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755D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13.000,00</w:t>
            </w:r>
          </w:p>
        </w:tc>
      </w:tr>
      <w:tr w:rsidR="00E623E6" w14:paraId="4148FE2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1F892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DCA4C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A9844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44CE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A905A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4BA01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13.000,00</w:t>
            </w:r>
          </w:p>
        </w:tc>
      </w:tr>
      <w:tr w:rsidR="00E623E6" w14:paraId="3F66337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49E9D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9BC8C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712EB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19E87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F7E9B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CE963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13.000,00</w:t>
            </w:r>
          </w:p>
        </w:tc>
      </w:tr>
      <w:tr w:rsidR="00E623E6" w14:paraId="7439024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D171D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09FB0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EF5FC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395BC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8209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C0CB0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13.000,00</w:t>
            </w:r>
          </w:p>
        </w:tc>
      </w:tr>
      <w:tr w:rsidR="00E623E6" w14:paraId="7DF63A2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18ABF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8A04A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A100007 FINANCIJSKI POSLOVI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E1B0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2.839.300,00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4651B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326.100,00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B9105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11,49%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B51BB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3.165.400,00</w:t>
            </w:r>
          </w:p>
        </w:tc>
      </w:tr>
      <w:tr w:rsidR="00E623E6" w14:paraId="07B7887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21430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16511F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32CE5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2.139.300,00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23467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326.100,00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52E8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15,24%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B5C79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2.465.400,00</w:t>
            </w:r>
          </w:p>
        </w:tc>
      </w:tr>
      <w:tr w:rsidR="00E623E6" w14:paraId="403E667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F9DF5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FAF93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373AD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245.000,00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D9737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87.000,00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2EA35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35,51%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3E4DE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332.000,00</w:t>
            </w:r>
          </w:p>
        </w:tc>
      </w:tr>
      <w:tr w:rsidR="00E623E6" w14:paraId="1651A29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ED9FC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173FC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Financijski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F68EC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245.000,00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CF7DA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87.000,00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14F7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35,51%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5906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332.000,00</w:t>
            </w:r>
          </w:p>
        </w:tc>
      </w:tr>
      <w:tr w:rsidR="00E623E6" w14:paraId="15B58F6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D8211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7AA18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Izdaci za financijsku imovinu i otplate zajmova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93DC5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1.894.300,00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799C3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239.100,00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6B2F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12,62%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0F86D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2.133.400,00</w:t>
            </w:r>
          </w:p>
        </w:tc>
      </w:tr>
      <w:tr w:rsidR="00E623E6" w14:paraId="15D190F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4BF27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A2472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Izdaci za otplatu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glavnice primljenih kredita i zajmova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8F8C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1.894.300,00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1EA5C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239.100,00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C9E3C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12,62%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33730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2.133.400,00</w:t>
            </w:r>
          </w:p>
        </w:tc>
      </w:tr>
      <w:tr w:rsidR="00E623E6" w14:paraId="6586140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B2318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223EC4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8.1. Namjenski primici od zaduživanja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CEA65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CF455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A42B9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292B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700.000,00</w:t>
            </w:r>
          </w:p>
        </w:tc>
      </w:tr>
      <w:tr w:rsidR="00E623E6" w14:paraId="620AE1D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BC66C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lastRenderedPageBreak/>
              <w:t>5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C0C12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Izdaci za financijsku imovinu i otplate zajmova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BDF61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96A7C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B0160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4ABB9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700.000,00</w:t>
            </w:r>
          </w:p>
        </w:tc>
      </w:tr>
      <w:tr w:rsidR="00E623E6" w14:paraId="2F7A216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872DC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F507D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Izdaci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 za otplatu glavnice primljenih kredita i zajmova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3B5C7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56F7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4FB16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5622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700.000,00</w:t>
            </w:r>
          </w:p>
        </w:tc>
      </w:tr>
      <w:tr w:rsidR="00E623E6" w14:paraId="77E616A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60FDE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F986A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A100008 TRGOVAČKO DRUŠTVO ROGOVO D.O.O.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B042C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FEEB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A69F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505BF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150.000,00</w:t>
            </w:r>
          </w:p>
        </w:tc>
      </w:tr>
      <w:tr w:rsidR="00E623E6" w14:paraId="24C8B68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FF2C5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54668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ED7A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8D8BD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3B018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B7C3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150.000,00</w:t>
            </w:r>
          </w:p>
        </w:tc>
      </w:tr>
      <w:tr w:rsidR="00E623E6" w14:paraId="1E22FBD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10011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06815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9DE98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15065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9FE0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8241C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150.000,00</w:t>
            </w:r>
          </w:p>
        </w:tc>
      </w:tr>
      <w:tr w:rsidR="00E623E6" w14:paraId="375BB0C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241A9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1C97C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F86C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75288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9FF5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93FC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150.000,00</w:t>
            </w:r>
          </w:p>
        </w:tc>
      </w:tr>
      <w:tr w:rsidR="00E623E6" w14:paraId="0719280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9A56A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FA342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Izdaci za financijsku imovinu i otplate zajmova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AEC76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25A0F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-50.000,00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9C69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-100,00%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96FA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</w:tr>
      <w:tr w:rsidR="00E623E6" w14:paraId="01D387E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20BFC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6AE49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Izdaci za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dane zajmove i jamčevne pologe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D0CC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44FB1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-50.000,00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60A8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-100,00%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3E29B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</w:tr>
      <w:tr w:rsidR="00E623E6" w14:paraId="5032345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129A9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C25B1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A100009 KOMUNALNO PODUZEĆE "FRMIĆ"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2E75D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6AF70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934CB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F2D06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200.000,00</w:t>
            </w:r>
          </w:p>
        </w:tc>
      </w:tr>
      <w:tr w:rsidR="00E623E6" w14:paraId="089C807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0FED7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15B69C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0B6A5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FB8C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4934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77DE6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200.000,00</w:t>
            </w:r>
          </w:p>
        </w:tc>
      </w:tr>
      <w:tr w:rsidR="00E623E6" w14:paraId="23DC182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F94E0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32C1C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41A0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C77A9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B5D7A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20013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</w:tr>
      <w:tr w:rsidR="00E623E6" w14:paraId="407A1D1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97D40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AE096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AB8DB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692C8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DF13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FA617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</w:tr>
      <w:tr w:rsidR="00E623E6" w14:paraId="70D5DC9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BA2BA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28B58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A100010 SAVJET MLADIH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C7CC9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FF7AB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13A6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E69B0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3.000,00</w:t>
            </w:r>
          </w:p>
        </w:tc>
      </w:tr>
      <w:tr w:rsidR="00E623E6" w14:paraId="63FC1DC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7C7BA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A16833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2749E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4A6F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ADA38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67C4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3.000,00</w:t>
            </w:r>
          </w:p>
        </w:tc>
      </w:tr>
      <w:tr w:rsidR="00E623E6" w14:paraId="44E7834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0F6AC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804E6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4D884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72267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39B9A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9449F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3.000,00</w:t>
            </w:r>
          </w:p>
        </w:tc>
      </w:tr>
      <w:tr w:rsidR="00E623E6" w14:paraId="391F963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A52A5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56AD2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3D0DE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4A40D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A632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E2994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3.000,00</w:t>
            </w:r>
          </w:p>
        </w:tc>
      </w:tr>
      <w:tr w:rsidR="00E623E6" w14:paraId="42C2D7B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D23F6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D8201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K100001 OPREMA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534C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67.000,00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B6FEE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5E1CB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7F894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67.000,00</w:t>
            </w:r>
          </w:p>
        </w:tc>
      </w:tr>
      <w:tr w:rsidR="00E623E6" w14:paraId="0549D7A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DB512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C59A7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C48C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67.000,00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460B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2AB4C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66DD7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67.000,00</w:t>
            </w:r>
          </w:p>
        </w:tc>
      </w:tr>
      <w:tr w:rsidR="00E623E6" w14:paraId="709B5EF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E3ADF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96963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0DA4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67.000,00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78511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CBF2E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31E1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67.000,00</w:t>
            </w:r>
          </w:p>
        </w:tc>
      </w:tr>
      <w:tr w:rsidR="00E623E6" w14:paraId="2F8DFA6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9625B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3168C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8E1DF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67.000,00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2188D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8BA2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EDC4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67.000,00</w:t>
            </w:r>
          </w:p>
        </w:tc>
      </w:tr>
      <w:tr w:rsidR="00E623E6" w14:paraId="1CAC622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CC1BA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4CE40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Tekući projekt T100001 DIGITALIZACIJA LOKALNE SAMOUPRAVE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D3BF3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35.520,00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5BC4C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98BC5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7D5ED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35.520,00</w:t>
            </w:r>
          </w:p>
        </w:tc>
      </w:tr>
      <w:tr w:rsidR="00E623E6" w14:paraId="2B1A0E2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3D67C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C3045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89C5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35.520,00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69FE1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457C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BC1FB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35.520,00</w:t>
            </w:r>
          </w:p>
        </w:tc>
      </w:tr>
      <w:tr w:rsidR="00E623E6" w14:paraId="6AF96B4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9E5B2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1C486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1271B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35.520,00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A101E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D1AF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34E3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35.520,00</w:t>
            </w:r>
          </w:p>
        </w:tc>
      </w:tr>
      <w:tr w:rsidR="00E623E6" w14:paraId="3BB5103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9614B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A626C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Pomoći dane u inozemstvo i unutar općeg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2A2F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35.520,00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6D3CD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C39B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41F0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35.520,00</w:t>
            </w:r>
          </w:p>
        </w:tc>
      </w:tr>
      <w:tr w:rsidR="00E623E6" w14:paraId="3304B50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3B9EB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43B33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1002 KOMUNALNA INFRASTRUKTURA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3DE5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1.456.750,28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990CC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454.865,00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8CF70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31,22%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ECB5B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1.911.615,28</w:t>
            </w:r>
          </w:p>
        </w:tc>
      </w:tr>
      <w:tr w:rsidR="00E623E6" w14:paraId="410F794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A0BAA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26A4D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A100002 OPSKRBA ELEKTRIČNOM ENERGIJOM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8DA6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2E602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180.000,00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2A84C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180,00%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35191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280.000,00</w:t>
            </w:r>
          </w:p>
        </w:tc>
      </w:tr>
      <w:tr w:rsidR="00E623E6" w14:paraId="5EC2F78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ACFD1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769387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068E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82FF7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180.000,00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8FC4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80081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210.000,00</w:t>
            </w:r>
          </w:p>
        </w:tc>
      </w:tr>
      <w:tr w:rsidR="00E623E6" w14:paraId="7F16972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9DDC9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2466B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848C6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0B78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1AB6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EA143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0167048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B1F28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B2484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8CF7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EDE32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30CCB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2AC8D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4FB67CE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2623A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33CC9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3C7DE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B6872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180.000,00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6B5E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2189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</w:tr>
      <w:tr w:rsidR="00E623E6" w14:paraId="6F4CACE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E1ADC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D3EC8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24E2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109B4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180.000,00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22383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D3FAE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</w:tr>
      <w:tr w:rsidR="00E623E6" w14:paraId="67E86A8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9317D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05F31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4C63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A30E8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716C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5D00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70.000,00</w:t>
            </w:r>
          </w:p>
        </w:tc>
      </w:tr>
      <w:tr w:rsidR="00E623E6" w14:paraId="2A4D020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4C13A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9A41E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DF5E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38A8E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B4179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FA7AF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70.000,00</w:t>
            </w:r>
          </w:p>
        </w:tc>
      </w:tr>
      <w:tr w:rsidR="00E623E6" w14:paraId="1EE16F4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543A6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52976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86430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C60E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235B5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74BF7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70.000,00</w:t>
            </w:r>
          </w:p>
        </w:tc>
      </w:tr>
      <w:tr w:rsidR="00E623E6" w14:paraId="6D0064F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75C73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69329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A100004 SUFINANCIRANJE ASFALTIRANJA ŽUPANIJSKIH CESTA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C6DD5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26309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21FB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CC5C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1FE24AE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2EBB1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CB328C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5F07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B3FB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C2A73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9608F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2245AD4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60B76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69577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4E4B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B429D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B63F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A836A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1FFACC1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14C24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lastRenderedPageBreak/>
              <w:t>36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6DD69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Pomoći dane u inozemstvo i unutar općeg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CE2C8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902B4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D9785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EAA64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7C2A5BA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753CD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ABE8C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Aktivnost A100006 OPSKRBA ELEKTRIČNOM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ENEGIJOM-JAVNA RASVJETA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0F2BD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11741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9FEE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9145A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80.000,00</w:t>
            </w:r>
          </w:p>
        </w:tc>
      </w:tr>
      <w:tr w:rsidR="00E623E6" w14:paraId="1134E94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0C19A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40BD75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B12EA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56F18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7C27A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0ADFB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80.000,00</w:t>
            </w:r>
          </w:p>
        </w:tc>
      </w:tr>
      <w:tr w:rsidR="00E623E6" w14:paraId="1B6F87B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E5864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5C606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EC16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1EA19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29FFD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498B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</w:tr>
      <w:tr w:rsidR="00E623E6" w14:paraId="6F6A066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B6482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FBD83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A3799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7CA97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7E0DA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DD935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</w:tr>
      <w:tr w:rsidR="00E623E6" w14:paraId="2173068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84BE8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8D95C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Kapitalni projekt K100002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ODVODNJA OBORINSKIH VODA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B9077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5FE4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D3A9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1FE3C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35.000,00</w:t>
            </w:r>
          </w:p>
        </w:tc>
      </w:tr>
      <w:tr w:rsidR="00E623E6" w14:paraId="36FBA2D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CEB88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899EBC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4.3. Prihodi od komunalnog doprinosa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9B52A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BEF85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4AA88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302B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35.000,00</w:t>
            </w:r>
          </w:p>
        </w:tc>
      </w:tr>
      <w:tr w:rsidR="00E623E6" w14:paraId="25E7B4E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A1E93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7CD32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BD2F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D3FB0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52C20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E9F84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</w:tr>
      <w:tr w:rsidR="00E623E6" w14:paraId="09CB3CF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1409B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C483E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nabavu proizvedene dugotrajne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03E12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E222A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597B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DB154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</w:tr>
      <w:tr w:rsidR="00E623E6" w14:paraId="43B4226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EE040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1E556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K100004 GROBLJA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BEC20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296.750,28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268B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C416C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AAD4D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296.750,28</w:t>
            </w:r>
          </w:p>
        </w:tc>
      </w:tr>
      <w:tr w:rsidR="00E623E6" w14:paraId="44D374A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97E11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A41BBC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C8BB0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BD1E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43CA8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BE767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237DF05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2EA75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D7C1A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2CEAE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3D55F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17FD1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540CD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61B3367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794D8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A143A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AC922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6F45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C3374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2B71A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2866941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3D01D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7C7F0E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4.3. Prihodi od komunalnog doprinosa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230F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155.972,52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2141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D5D1E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E320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155.972,52</w:t>
            </w:r>
          </w:p>
        </w:tc>
      </w:tr>
      <w:tr w:rsidR="00E623E6" w14:paraId="7B43CD2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4B9ED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19038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A8599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155.972,52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80B0C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0B40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B73A4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155.972,52</w:t>
            </w:r>
          </w:p>
        </w:tc>
      </w:tr>
      <w:tr w:rsidR="00E623E6" w14:paraId="1E66F01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22015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9A856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FBB02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155.972,52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A2BBB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09122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097F5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155.972,52</w:t>
            </w:r>
          </w:p>
        </w:tc>
      </w:tr>
      <w:tr w:rsidR="00E623E6" w14:paraId="2151D2E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167BA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9199F7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CC87D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84780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FEA4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F2EB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15.000,00</w:t>
            </w:r>
          </w:p>
        </w:tc>
      </w:tr>
      <w:tr w:rsidR="00E623E6" w14:paraId="1FE3A7B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144EF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26474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8937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2A9DC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F2B2C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C168F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15.000,00</w:t>
            </w:r>
          </w:p>
        </w:tc>
      </w:tr>
      <w:tr w:rsidR="00E623E6" w14:paraId="54F6204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A5D9D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A3F0F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5F188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3DD29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C568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35186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15.000,00</w:t>
            </w:r>
          </w:p>
        </w:tc>
      </w:tr>
      <w:tr w:rsidR="00E623E6" w14:paraId="4B773B0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411D1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06826E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7.1.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C685D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120.777,76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0939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FB969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CCD0E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120.777,76</w:t>
            </w:r>
          </w:p>
        </w:tc>
      </w:tr>
      <w:tr w:rsidR="00E623E6" w14:paraId="46FAB5B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1F96B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E4CB6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5C3D1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120.777,76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A0227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575F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FBD3D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120.777,76</w:t>
            </w:r>
          </w:p>
        </w:tc>
      </w:tr>
      <w:tr w:rsidR="00E623E6" w14:paraId="2AF1FB9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1A532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F4A39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346F9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120.777,76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AA7D6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99A81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D1713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120.777,76</w:t>
            </w:r>
          </w:p>
        </w:tc>
      </w:tr>
      <w:tr w:rsidR="00E623E6" w14:paraId="2A92EE4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4CAB5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54FA6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K100006 NERAZVRSTANE CESTE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16E8D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EEFBB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3A4D4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B37B6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308F635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CAC51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F729BE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092E9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4C7AF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1747F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3021D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5B9CBD1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E1DA0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7693A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0AC48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227A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B082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9BF89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6CFEC03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0F7F2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8D42C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467BD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09DAD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1E68E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ABB3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097E7C6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22020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B4E25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K100007 TRGOVI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5B2F7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38D39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1A9FF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77016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50.000,00</w:t>
            </w:r>
          </w:p>
        </w:tc>
      </w:tr>
      <w:tr w:rsidR="00E623E6" w14:paraId="31DAF37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77521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95DC1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28D84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FE4D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EB2D9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409D3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</w:tr>
      <w:tr w:rsidR="00E623E6" w14:paraId="21D8E3E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BAB21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4FB78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3FE02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87F2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5D65B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13EF8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0597F7F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AC41A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5E8B1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0BB8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A8F5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E4BF5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8D44D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077C81F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10166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38EB5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K100009 NOGOSTUP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A9A56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3C16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2E4BF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2473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500.000,00</w:t>
            </w:r>
          </w:p>
        </w:tc>
      </w:tr>
      <w:tr w:rsidR="00E623E6" w14:paraId="4532EBD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9243E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431190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4.3.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Prihodi od komunalnog doprinosa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05A0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F2AF4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3AC56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B3EA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500.000,00</w:t>
            </w:r>
          </w:p>
        </w:tc>
      </w:tr>
      <w:tr w:rsidR="00E623E6" w14:paraId="3EE4169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8E933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B16A7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4EECE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E3AD2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7619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C2813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500.000,00</w:t>
            </w:r>
          </w:p>
        </w:tc>
      </w:tr>
      <w:tr w:rsidR="00E623E6" w14:paraId="22CDB4F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4453A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495C7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6C5F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8B179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13B23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A9166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500.000,00</w:t>
            </w:r>
          </w:p>
        </w:tc>
      </w:tr>
      <w:tr w:rsidR="00E623E6" w14:paraId="02694B3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A3C35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88C9A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Kapitalni projekt K100011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LUKA OTVORENA ZA JAVNI PROMET LOKALNOG ZNAČAJA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ABD8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A6ADC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66042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B97FD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60.000,00</w:t>
            </w:r>
          </w:p>
        </w:tc>
      </w:tr>
      <w:tr w:rsidR="00E623E6" w14:paraId="7CE3A66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786CF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F8A7E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4.3. Prihodi od komunalnog doprinosa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4E42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6966A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94844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A3E0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60.000,00</w:t>
            </w:r>
          </w:p>
        </w:tc>
      </w:tr>
      <w:tr w:rsidR="00E623E6" w14:paraId="3DA02CB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72B97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lastRenderedPageBreak/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420F8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5A8D3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E7D19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6083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B21A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</w:tr>
      <w:tr w:rsidR="00E623E6" w14:paraId="269D3EB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E0371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ADE8D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CB1DA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3D98C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1B407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841EC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50CED8C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7CA3F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AB034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A8F49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BBF0C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10539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6481A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14AAB71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5F46D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2CE22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EC88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4E8E2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B0004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08622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54ABCD3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3E619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32CA3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83F98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091C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92181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B3114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490DAE9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EC24F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54341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K100012 PROBIJANJE/UREĐENJE/SANACIJA POLJSKIH PUTEVA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5E131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0F4BE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274.865,00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E06C2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343,58%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A229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354.865,00</w:t>
            </w:r>
          </w:p>
        </w:tc>
      </w:tr>
      <w:tr w:rsidR="00E623E6" w14:paraId="2F68295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EEB82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1BBB4F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EDAB4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D18E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274.865,00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54A30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343,58%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0059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354.865,00</w:t>
            </w:r>
          </w:p>
        </w:tc>
      </w:tr>
      <w:tr w:rsidR="00E623E6" w14:paraId="2A974C0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07E7F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59FED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9336D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AC4FD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274.865,00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7FD49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0C0E8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274.865,00</w:t>
            </w:r>
          </w:p>
        </w:tc>
      </w:tr>
      <w:tr w:rsidR="00E623E6" w14:paraId="4FC91E3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4C9EB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714A6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3FA07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FCC42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274.865,00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FE302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8B6C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274.865,00</w:t>
            </w:r>
          </w:p>
        </w:tc>
      </w:tr>
      <w:tr w:rsidR="00E623E6" w14:paraId="45AFD4D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98726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68C3A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261A4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CC173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A3DBB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30FE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</w:tr>
      <w:tr w:rsidR="00E623E6" w14:paraId="09DA772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84E56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610A6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D868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36B5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EE702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51A2A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</w:tr>
      <w:tr w:rsidR="00E623E6" w14:paraId="3889747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1AD94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0D7FA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Kapitalni projekt K100013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PROBIJANJE/UREĐENJE/SANACIJA ŠUMSKIH PODRUČJA I JAVNO PROMETNIH POVRŠINA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E64EB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663B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172DC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43E3D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80.000,00</w:t>
            </w:r>
          </w:p>
        </w:tc>
      </w:tr>
      <w:tr w:rsidR="00E623E6" w14:paraId="67DA209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45071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2ECB3C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37A5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D9A30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4FE3F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EA2D5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80.000,00</w:t>
            </w:r>
          </w:p>
        </w:tc>
      </w:tr>
      <w:tr w:rsidR="00E623E6" w14:paraId="1FB7095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20633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8A4D0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BAEE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58908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AC695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5255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</w:tr>
      <w:tr w:rsidR="00E623E6" w14:paraId="439C6F1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EF0B5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92677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98F55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07BB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BC9B1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967F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</w:tr>
      <w:tr w:rsidR="00E623E6" w14:paraId="19BBBC4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5E07E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6277F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K100016 PRISTUPNA CESTA LN SV PETAR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A053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BEDE3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5ED68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58623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50.000,00</w:t>
            </w:r>
          </w:p>
        </w:tc>
      </w:tr>
      <w:tr w:rsidR="00E623E6" w14:paraId="412ED86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32DEC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98B90F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001C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4814F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58582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3B0B5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</w:tr>
      <w:tr w:rsidR="00E623E6" w14:paraId="49BEB4D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30D26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05150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04BCA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C6505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044B2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C410A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3E76B55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2BCF4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BCB63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A6E50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ADD65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05F2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399E3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4D0C264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168D1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305D3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Kapitalni projekt K100017 IZGRADNJA JAVNE INFRASTRUKTURE ZA UNAPREĐENJE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TURISTIČKE PONUDE SV. FILIP I JAKOVA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74CC2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C84DA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57F1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E937B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7B251C3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262D3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A2721F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00FDD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17984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3A58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4EE1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2939BBE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B81F0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8B407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34BE7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7ACB2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D018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5AA35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32BD300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EAE26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FBDCC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nabavu proizvedene dugotrajne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50F4C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CBBBF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F65FE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CACA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4CE8BE9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E9047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5C32D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K100019 KOMUNALNA INFRASTRUKTURA NA JAVNIM POVRŠINAMA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1799D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7542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8690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7105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3346960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E5A5D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17046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6.1. Donacije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1126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0E684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C4198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143BC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107BAF1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F5E4E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5C514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A61FC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1ED89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68AA0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504BE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40E5877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F8A93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81AFF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47E4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02D5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BEBEC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A981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50B28AA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89B81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68337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K100021 ISPRAČAJNICE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8BC97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BC43F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88A9C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E54C7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493218B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7E0F5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1E90C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A53A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BB4AA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2CEED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D2C08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682B3F0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EB5BD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2EC01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8AFCC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1140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DADA2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EFCA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286CBD5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1D583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CF098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AE6DE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BBA85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35CEA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4677C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6CDE6C5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A996F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11571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K100023 PROŠIRENJE KOMUNALNE LUKE TURANJ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4649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804B0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CA930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780ED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35.000,00</w:t>
            </w:r>
          </w:p>
        </w:tc>
      </w:tr>
      <w:tr w:rsidR="00E623E6" w14:paraId="0CCB1BF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EFAA8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6D3A2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7.1. Prihodi od prodaje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5BFC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EBCB0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D995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55B3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35.000,00</w:t>
            </w:r>
          </w:p>
        </w:tc>
      </w:tr>
      <w:tr w:rsidR="00E623E6" w14:paraId="4C98213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FC613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2970C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D9B7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617E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407AA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AD4E0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</w:tr>
      <w:tr w:rsidR="00E623E6" w14:paraId="1A7F846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3F025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lastRenderedPageBreak/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488DE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78C4C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2168A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B7784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8EE1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</w:tr>
      <w:tr w:rsidR="00E623E6" w14:paraId="3641620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06CAF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A643E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Tekući projekt T100001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TRŽNICA SVETI FILIP I JAKOV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86946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F938A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FFE9F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BE72A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05C9EBD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5AC64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75E89E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699F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249A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4F78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BD7F5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7A9CF8C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687CE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8C8AC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B5AEF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071BE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C6D17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5E02C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030E9FA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0214B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E1592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2692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CA38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F3E41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81A7C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41BBAF2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1007D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0976B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1003 RAZVOJ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 I UPRAVLJANJE SUSTAVA VODOOPSKRBE, ODVODNJE I ZAŠTITE VODA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1CDA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2.370.000,00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F8F50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DC714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F3381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2.370.000,00</w:t>
            </w:r>
          </w:p>
        </w:tc>
      </w:tr>
      <w:tr w:rsidR="00E623E6" w14:paraId="0FF0B24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3A90F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D7C62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A100001 SUSTAV NAVODNJAVANJA VRANSKO POLJE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DA3E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904D6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F5D7A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5E47A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7C90969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F4465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3BCE7F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6DDC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A704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76A5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A92F8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40D2B20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EE358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88AD6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70F9B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28F59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6365D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46F93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5A93F88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049F9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6B570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F63B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5D168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36CE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9CF5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1DBDAE7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B2A5B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8D522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A100002 OPSKRBA VODOM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964E6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4ABF4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97E16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AFF10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40.000,00</w:t>
            </w:r>
          </w:p>
        </w:tc>
      </w:tr>
      <w:tr w:rsidR="00E623E6" w14:paraId="663FB88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DB1C2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D3762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68B7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5A09F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3DE89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1156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40.000,00</w:t>
            </w:r>
          </w:p>
        </w:tc>
      </w:tr>
      <w:tr w:rsidR="00E623E6" w14:paraId="241A8C7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97005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F5CA2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58EFE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F7E0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783D1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CC77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</w:tr>
      <w:tr w:rsidR="00E623E6" w14:paraId="433B2E2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8A8B6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133C7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03B51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460F1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BE9F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F52FE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</w:tr>
      <w:tr w:rsidR="00E623E6" w14:paraId="475698B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66261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CF583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K100001 VODOVOD I KANALIZACIJA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77B0A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C1214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2691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A8231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200.000,00</w:t>
            </w:r>
          </w:p>
        </w:tc>
      </w:tr>
      <w:tr w:rsidR="00E623E6" w14:paraId="030D02C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2DBE9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F63280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7.1. Prihodi od prodaje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FC2B7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1B912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9D40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B65C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200.000,00</w:t>
            </w:r>
          </w:p>
        </w:tc>
      </w:tr>
      <w:tr w:rsidR="00E623E6" w14:paraId="3645431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30682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18948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0719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6EB8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9711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94B7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</w:tr>
      <w:tr w:rsidR="00E623E6" w14:paraId="52E210C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2BDDA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E2A1F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6C3BD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40D9B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EDDC5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2A9D5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</w:tr>
      <w:tr w:rsidR="00E623E6" w14:paraId="78FC3E3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A99E4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2994F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Kapitalni projekt K100006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VODOVOD I KANALIZACIJA PRIOBALJE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44575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D68FE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5A48D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A9FA8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4120745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EBC0E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539684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C1F58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F5495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0C17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FEC0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7DEAA5B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1B10B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5CBBF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A3756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DCC5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82E6A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D7EEA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7BE4317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E59BF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9DAEF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donacije, kazne,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4D4DB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AA0F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184B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0C45F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5D3740A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49EF2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67A3A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K100007 AGLOMERACIJA BIOGRAD-TKON-PAŠMAN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FCF4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3C1E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5F6C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D66D9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100.000,00</w:t>
            </w:r>
          </w:p>
        </w:tc>
      </w:tr>
      <w:tr w:rsidR="00E623E6" w14:paraId="348F4CA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B817B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739C07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35A7B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70C66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78B8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53D14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100.000,00</w:t>
            </w:r>
          </w:p>
        </w:tc>
      </w:tr>
      <w:tr w:rsidR="00E623E6" w14:paraId="2D846EF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7BA82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EF076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FC0AC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375B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BE0F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5BC4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</w:tr>
      <w:tr w:rsidR="00E623E6" w14:paraId="0822DEF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A2D27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7161B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BFA4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183F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3FD4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BD2A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</w:tr>
      <w:tr w:rsidR="00E623E6" w14:paraId="41AB4AC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D092C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9BCF7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K100008 VODOVOD ZAOBALJE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729C4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E376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4A3ED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5AE90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1B54080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5F75F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3DC39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7.1.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84AA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892C1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6E75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A94F4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745458D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C5B4B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B289B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5A75B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62F9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16CF4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1B609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71A07A9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E20D5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26DAF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A9E73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18853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BAA2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09878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7A656FA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8BD02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BCD47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Kapitalni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projekt K100009 PROJEKT VODOVODIZACIJE I FEKALNE ODVODNJE NA PODRUČJU OPĆINE SV. FILIP I JAKOV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2F957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2.000.000,00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861E4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450D3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180A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2.000.000,00</w:t>
            </w:r>
          </w:p>
        </w:tc>
      </w:tr>
      <w:tr w:rsidR="00E623E6" w14:paraId="77840C8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78B8A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4FA811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8.1. Namjenski primici od zaduživanja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EF7B2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2.000.000,00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536A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2944E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44552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2.000.000,00</w:t>
            </w:r>
          </w:p>
        </w:tc>
      </w:tr>
      <w:tr w:rsidR="00E623E6" w14:paraId="2A6A7BD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E1F3A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4C5E1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nabavu nefinancijske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C2D38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39B1D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68701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A17D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2.000.000,00</w:t>
            </w:r>
          </w:p>
        </w:tc>
      </w:tr>
      <w:tr w:rsidR="00E623E6" w14:paraId="43F849B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1DE4C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lastRenderedPageBreak/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DDD7C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AB6C9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72D14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D254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063A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2.000.000,00</w:t>
            </w:r>
          </w:p>
        </w:tc>
      </w:tr>
      <w:tr w:rsidR="00E623E6" w14:paraId="0664864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30908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2476F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1004 ZAŠTITA OKOLIŠA I ENERGETSKA UČINKOVITOST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F57E6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139.309,00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FE517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34.247,00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8810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24,58%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E384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173.556,00</w:t>
            </w:r>
          </w:p>
        </w:tc>
      </w:tr>
      <w:tr w:rsidR="00E623E6" w14:paraId="6FF1468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8057F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BC6AF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Aktivnost A100003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EDUKATIVNO-INFORMATIVNE AKTIVNOSTI O ODVAJANJU I ZBRINJAVANJU OTPADA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60485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C41DC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B8266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A60A9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6E56018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2AA22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9C4D9E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5AAC3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8DCA1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8DD35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F11F9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60F414B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84924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ED3EC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8D67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C971B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1C8B3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15A1F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65F38E7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CAA37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EDEBE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80481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5BBE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A739C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6000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0CECA95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AC8BE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80B4C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A100005 NABAVA KANTI ZA ODVAJANJE OTPADA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A3FA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C17FE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551F9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AA50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25FE59F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29574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06357B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3E7E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90BD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D4E4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5B7E0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6AAB880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CE0B8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9D401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B08A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BD0E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EE06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81D3E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507F9E4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8E747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16159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46924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667A8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771A2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3342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6485DA3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E7FE6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16C15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A100006 SANACIJA DEPONIJA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048C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7D16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C7AAB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EBF79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600D101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10FD3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D01321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7AD08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9D8D8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4C25E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56D3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64E8F95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2F899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BE3F0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8482A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95005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3B8C0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77FB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4096B15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B3A50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CFC10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2C49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FAB9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BAD8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19CB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73B425C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1D0ED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CF6AE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A100007 ODLAGALIŠTE OTPADA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460D0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6F3E0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AA927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C2B55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561BBA0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19DBD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14C3AB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A33F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D37CA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62031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1C41F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617D5A4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BCB72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CBECE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4C0C3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7CBAE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1AD02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AFAC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70B20EC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FD107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6D615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Pomoći dane u inozemstvo i unutar općeg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3B7A8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D9656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1466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AB4C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2C3AECC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EF13A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D2FD6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A100009 NAKNADA ZA SMANJENJE KOLIČINE MIJEŠANOG KOMUNALNOG OTPADA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50811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74D7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7FE1A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015C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40.000,00</w:t>
            </w:r>
          </w:p>
        </w:tc>
      </w:tr>
      <w:tr w:rsidR="00E623E6" w14:paraId="3B5067D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99E5A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0D3EAF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2A823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D131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5C08F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D1EBD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40.000,00</w:t>
            </w:r>
          </w:p>
        </w:tc>
      </w:tr>
      <w:tr w:rsidR="00E623E6" w14:paraId="2AB72F7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ACCF2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9373B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CB12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A26A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EC51E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0DC12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</w:tr>
      <w:tr w:rsidR="00E623E6" w14:paraId="25888E7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A584B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E1FBD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87FF6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5E4CE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B98AD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0F5D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</w:tr>
      <w:tr w:rsidR="00E623E6" w14:paraId="3724F1F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CE009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F94B6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K100005 SPREMNICI ZA ODVAJANJE OTPADA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CF01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8A62A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F6798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A01A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67D2AF9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6398A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E4052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A766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0B0D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0471D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8F91A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3E9720D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A644F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B071C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0A968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3E40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4B4D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E8307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7E3E5FC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D39E0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61C4F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Pomoći dane u inozemstvo i unutar općeg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CEE6F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7F6F6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E12B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3FE4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5751E14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EDC6B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ED178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K100007 RECIKLAŽNO DVORIŠTE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AD312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4255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33.875,00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D2C31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338,75%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92C9B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43.875,00</w:t>
            </w:r>
          </w:p>
        </w:tc>
      </w:tr>
      <w:tr w:rsidR="00E623E6" w14:paraId="27A1FB0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3B37A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D3E97A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B0AA1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79F3B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33.875,00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88B3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338,75%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5A98B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43.875,00</w:t>
            </w:r>
          </w:p>
        </w:tc>
      </w:tr>
      <w:tr w:rsidR="00E623E6" w14:paraId="210ED84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270A4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C18F5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A4149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B753A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1103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B5FF4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411954F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8AF57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F733B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86CAE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22728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8FAB5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ADC2D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2FB8F72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DDD99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F1E08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3F975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9E185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3.875,00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1951E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38,75%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679B2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13.875,00</w:t>
            </w:r>
          </w:p>
        </w:tc>
      </w:tr>
      <w:tr w:rsidR="00E623E6" w14:paraId="450DDC1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EE403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21C4B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8542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61936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60130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C7F4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7A46418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C0F37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49BE6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1B486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B51AA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3.875,00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CBD83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32E9F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3.875,00</w:t>
            </w:r>
          </w:p>
        </w:tc>
      </w:tr>
      <w:tr w:rsidR="00E623E6" w14:paraId="654B08C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4CDCF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C5D29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K100008 SOLARNO POSTROJENJE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2BA84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E31D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E63DA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D8E1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09071E8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9DE92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05817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4469F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A27B0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579CC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257BB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4751BF4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29EF3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CBCFB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ECE10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815D8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EEB0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01ACD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796BE9D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23DF9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lastRenderedPageBreak/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453A5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DBBB9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B8CB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7419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13FA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7AC4CCA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F683E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2FABC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K100009 MODERNIZACIJA JAVNE RAVJETE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DEEB1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ED582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5C7E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62723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54518A1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ECC5C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6BBD9B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4.3. Prihodi od komunalnog doprinosa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55AF3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2F848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FC2E0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7F57A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0F9BC6F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2B5CA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8EA41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3A31B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9223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5A872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00892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5DE669C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2D958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45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CD352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dodatna ulaganja na nefinancijskoj imovini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7DEBD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CD97E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49825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19FC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635ACE0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745A2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B3246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K100015 ELABORAT OBNOVLJIVIH IZVORA ENERGIJE OPĆINSKIH KAPITALNIH PROJEKATA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88005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821F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EC974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7422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76F4327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9EAF1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B1042A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F9992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7605A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C2A0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90114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6EFF132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41500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A90BE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3B004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8574D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E00A9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02017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37D2E73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8FF3E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8D9CB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C12B1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9EBD5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D27DF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37FC3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47BB3C2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FD667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5117F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Tekući projekt T100004 ZELENI VAL - Klimatske promjene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10F05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9.309,00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E1076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372,00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E502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AD62F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9.681,00</w:t>
            </w:r>
          </w:p>
        </w:tc>
      </w:tr>
      <w:tr w:rsidR="00E623E6" w14:paraId="596F57F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009A5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2E999C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C7B59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8E13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372,00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7C139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073B0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372,00</w:t>
            </w:r>
          </w:p>
        </w:tc>
      </w:tr>
      <w:tr w:rsidR="00E623E6" w14:paraId="1C69F28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8ED7A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F4069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ADE8C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C737C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372,00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B313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F2747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372,00</w:t>
            </w:r>
          </w:p>
        </w:tc>
      </w:tr>
      <w:tr w:rsidR="00E623E6" w14:paraId="5252A15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894EC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A0E5B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987B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BD898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372,00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514E1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2CB61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372,00</w:t>
            </w:r>
          </w:p>
        </w:tc>
      </w:tr>
      <w:tr w:rsidR="00E623E6" w14:paraId="718978E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0472A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AF47AA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5.2. Ostale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5CF3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9.309,00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024F1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A158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CA78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9.309,00</w:t>
            </w:r>
          </w:p>
        </w:tc>
      </w:tr>
      <w:tr w:rsidR="00E623E6" w14:paraId="51E12D4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F0691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FBBD1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9113B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9.309,00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AEF5F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1F5A2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D1637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9.309,00</w:t>
            </w:r>
          </w:p>
        </w:tc>
      </w:tr>
      <w:tr w:rsidR="00E623E6" w14:paraId="77FD91D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9322A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A6734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A0831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9.309,00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D1FA9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869E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7AE7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9.309,00</w:t>
            </w:r>
          </w:p>
        </w:tc>
      </w:tr>
      <w:tr w:rsidR="00E623E6" w14:paraId="553F4F7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D0DBF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9289B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1005 UPRAVLJANJE IMOVINOM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B8F64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165.000,00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CE189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91C4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121,21%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2B46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365.000,00</w:t>
            </w:r>
          </w:p>
        </w:tc>
      </w:tr>
      <w:tr w:rsidR="00E623E6" w14:paraId="4FC4D64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D86EC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1FC83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A100001 ODRŽAVANJE ZGRADA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51286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88786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80A22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D865C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080781F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5C9BE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D51B3E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1.1.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831A2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90058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316D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3457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18BFCA6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11C70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0C6F3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147D5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19F23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6CE50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9AB28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5E9EFA4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C561D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47F97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3AC5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ADA2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33A39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16B80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4961878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F33FF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E8E07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K100008 SPOMENICI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F7D58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C75A9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EBDF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F77C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1804D04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983C6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51FB6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7.1. Prihodi od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26A34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52436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F11F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62F95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7B7FB4C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B6304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678F8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FAFA0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5798C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8D75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F2825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12DDEBD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47EAD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0960A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CE783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E74F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EFC8B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F4293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54D71D2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AC535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05329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Kapitalni projekt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K100009 OBNOVA OBJEKATA NA PROSTORU  OPĆINE SV.FILIP I JAKOV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721DA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E93B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9AC7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E83F7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592CF6D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8757F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46419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4E69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3765C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47B1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75FB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706C3E6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067D2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FB51D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7EE8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AF9F1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77021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97C4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3FF8D73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A3425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33B22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4774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51861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9154F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75DF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45B54B0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655F7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45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0CA6E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dodatna ulaganja na nefinancijskoj imovini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6B049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9C02A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1D91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74678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4E87B37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0B942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402CE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K100017 POSLOVNE ZGRADE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07A0B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AD5DA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EDB87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CA721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40.000,00</w:t>
            </w:r>
          </w:p>
        </w:tc>
      </w:tr>
      <w:tr w:rsidR="00E623E6" w14:paraId="68464C5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FDF27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4CB713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180B9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80DEA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EB1F1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13739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40.000,00</w:t>
            </w:r>
          </w:p>
        </w:tc>
      </w:tr>
      <w:tr w:rsidR="00E623E6" w14:paraId="1A4F216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EB48F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5B481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EA10F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98E54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A105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58F8D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</w:tr>
      <w:tr w:rsidR="00E623E6" w14:paraId="3E654B0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C1495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26FE5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F866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76033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65B6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1F2F4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</w:tr>
      <w:tr w:rsidR="00E623E6" w14:paraId="2F07631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FC00A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B271A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K100022 OBNOVA I UREĐENJE KULE -  ZGRADA NA VRˇ SELA TIC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BE92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03032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9D06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1E78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50.000,00</w:t>
            </w:r>
          </w:p>
        </w:tc>
      </w:tr>
      <w:tr w:rsidR="00E623E6" w14:paraId="3B39FE2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70C9E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FDD83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5C8C2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79634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E33E1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D2C0C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</w:tr>
      <w:tr w:rsidR="00E623E6" w14:paraId="407C58F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D763E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lastRenderedPageBreak/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1F561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nabavu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35FE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7542C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8F5D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1234B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7C0C4E5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6E06C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079EB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61C8C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5F2C8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3C97B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95272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71C9077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2783B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F5621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K100026 UREĐENJE ZGRADE NA K.Č. 167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C0FF5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11B26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F52F6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280E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456DEEF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3199D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E8572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1.1. Opći prihodi i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65336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7229B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B76B3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99AC2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3ED6FD8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76615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80082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C50A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3FC76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D1E74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A26A5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5C21E7B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C9D18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790B6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B8427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D9CD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BA23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F549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09B0D5E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C3DA9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A5645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K100028 POSLOVNA HALA NA Č.Z. 1921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0637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82FC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1407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653BB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200.000,00</w:t>
            </w:r>
          </w:p>
        </w:tc>
      </w:tr>
      <w:tr w:rsidR="00E623E6" w14:paraId="6093047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0B443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4462B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8B1E6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1A4A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9BBA5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49A02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200.000,00</w:t>
            </w:r>
          </w:p>
        </w:tc>
      </w:tr>
      <w:tr w:rsidR="00E623E6" w14:paraId="45ACCB2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1F177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D3AF4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F742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D082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2C40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B31EA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</w:tr>
      <w:tr w:rsidR="00E623E6" w14:paraId="2E7CF3B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FB992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2E2C4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nabavu proizvedene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6671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1721F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7F21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38EA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</w:tr>
      <w:tr w:rsidR="00E623E6" w14:paraId="3E1356C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9EFAB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0517A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1006 OSNOVNO,SREDNJEŠKOLSKO,I VISOKO OBRAZOVANJE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68F4A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545.000,00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7D76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2DF3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DE955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545.000,00</w:t>
            </w:r>
          </w:p>
        </w:tc>
      </w:tr>
      <w:tr w:rsidR="00E623E6" w14:paraId="7203F51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F446D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4F65D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A100002 STIPENDIJE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022B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57B4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B1F96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BA315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7794182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DDE0A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FF246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23774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A4AB8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560D4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471F9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4AE73C1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6EAB3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AC29B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CA04A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22A34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DF0F1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52006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0BE3C9C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F9778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6A635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Naknade građanima i kućanstvima na temelju osiguranja i druge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719B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5646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DB4AE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D4844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11C0B26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BF8D8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A4AE5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A100004 SUFINACIRANJE PRODUŽENOG BORAVKA I PREHRANE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C1DC1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90.000,00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25EC1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DF51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3FB9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90.000,00</w:t>
            </w:r>
          </w:p>
        </w:tc>
      </w:tr>
      <w:tr w:rsidR="00E623E6" w14:paraId="4350F47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89B2C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9C3217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3A863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90.000,00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3C522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28C8B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A9A5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90.000,00</w:t>
            </w:r>
          </w:p>
        </w:tc>
      </w:tr>
      <w:tr w:rsidR="00E623E6" w14:paraId="5260C42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C0075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E6B40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9644F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DFB2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DB803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D1E59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90.000,00</w:t>
            </w:r>
          </w:p>
        </w:tc>
      </w:tr>
      <w:tr w:rsidR="00E623E6" w14:paraId="114B4CF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50FD0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076E7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Pomoći dane u inozemstvo i unutar općeg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26FB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8AE6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B0A2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4BAD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90.000,00</w:t>
            </w:r>
          </w:p>
        </w:tc>
      </w:tr>
      <w:tr w:rsidR="00E623E6" w14:paraId="3CF61A4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D5185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13B5A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Aktivnost A100005 LEASING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ZA ŠKOLSKI AUTOMOBIL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2D48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4F89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4BFBC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0787E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695537D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5A58B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0AAFFC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0E3D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51816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DDC6C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2068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6975D33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4CD27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329CA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B1B8A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0662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0CBE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01005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726BFE1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3553E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E18E9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Pomoći dane u inozemstvo i unutar općeg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288C2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96793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B4BE7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FAED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505F53D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00D79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5C485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K100001 ULAGANJA U ŠKOLE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4F6B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C99A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4B1B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69C2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4267510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1F96B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E62593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3C67A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62014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D8122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3D4AB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5C4D724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9D370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545F6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DBFEA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C5349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7F829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C1866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3CF2D95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25363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9D35C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Pomoći dane u inozemstvo i unutar općeg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2487F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81719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F06E2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BF7B8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42D02D0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87A1C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56800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K100002 REKONSTRUKCIJA I DOGRADNJA ŠKOLE I ŠKOLSKE KNJIŽNICE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7B390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46C3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D004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48757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100.000,00</w:t>
            </w:r>
          </w:p>
        </w:tc>
      </w:tr>
      <w:tr w:rsidR="00E623E6" w14:paraId="7CC3832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5C3F9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0103E3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FEE8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29F92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4701E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20435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100.000,00</w:t>
            </w:r>
          </w:p>
        </w:tc>
      </w:tr>
      <w:tr w:rsidR="00E623E6" w14:paraId="3CDA3F9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8BF57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55B9C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C469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17B52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8E14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C2E50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</w:tr>
      <w:tr w:rsidR="00E623E6" w14:paraId="4603837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C5BD0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F25C9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Pomoći dane u inozemstvo i unutar općeg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D7B20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D66D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2DB3E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5B136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</w:tr>
      <w:tr w:rsidR="00E623E6" w14:paraId="72F8D82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D78FE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B752D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K100003 ŠKOLSKO SPORTSKO IGRALIŠTE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F1495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9641A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626BD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D07A8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300.000,00</w:t>
            </w:r>
          </w:p>
        </w:tc>
      </w:tr>
      <w:tr w:rsidR="00E623E6" w14:paraId="1AEB941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88D42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3F34AE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D4DB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F9FF2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BE9BA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66A59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300.000,00</w:t>
            </w:r>
          </w:p>
        </w:tc>
      </w:tr>
      <w:tr w:rsidR="00E623E6" w14:paraId="1A7D069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9CB7A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3D78B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4C43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C14C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B03F5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7BBF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300.000,00</w:t>
            </w:r>
          </w:p>
        </w:tc>
      </w:tr>
      <w:tr w:rsidR="00E623E6" w14:paraId="2DCA8CD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718FE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AA2D0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Pomoći dane u inozemstvo i unutar općeg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8D18C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FBE0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EB40B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1F2B3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300.000,00</w:t>
            </w:r>
          </w:p>
        </w:tc>
      </w:tr>
      <w:tr w:rsidR="00E623E6" w14:paraId="4CC8270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88F69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69797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1007 RAZVOJ SPORTA I REKREACIJE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66A0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562.807,23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33C3F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25.500,00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F2DA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4,53%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AA3BE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588.307,23</w:t>
            </w:r>
          </w:p>
        </w:tc>
      </w:tr>
      <w:tr w:rsidR="00E623E6" w14:paraId="46EF6B1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8D9D1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D076F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Aktivnost A100001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TEKUĆE DONACIJE SPORTSKIM KLUBOVIMA I UDRUGAMA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71968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113.807,23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A7E7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7541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4C65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113.807,23</w:t>
            </w:r>
          </w:p>
        </w:tc>
      </w:tr>
      <w:tr w:rsidR="00E623E6" w14:paraId="7E794E8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EC7FC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EF3CD4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FD5FB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113.807,23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4CD8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1A80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B1BBA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113.807,23</w:t>
            </w:r>
          </w:p>
        </w:tc>
      </w:tr>
      <w:tr w:rsidR="00E623E6" w14:paraId="5A1284A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C5C4B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1790B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16C0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113.807,23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EB6A2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54D6F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C809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113.807,23</w:t>
            </w:r>
          </w:p>
        </w:tc>
      </w:tr>
      <w:tr w:rsidR="00E623E6" w14:paraId="662127A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7738A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C55DE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donacije, kazne, naknade šteta i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B004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113.807,23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A44C6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133B5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D78B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113.807,23</w:t>
            </w:r>
          </w:p>
        </w:tc>
      </w:tr>
      <w:tr w:rsidR="00E623E6" w14:paraId="24E1F9F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FBBA0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1BFEB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A100002 SPORTSKO LJETO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06EB4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7DAD8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771C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7B791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1221514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3F6DE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68AD81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D5259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1042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D8475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34D6C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66403BF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383D0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8B0C4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625FC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01FF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BF74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F2A21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61A82FF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49721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AB6DE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A4B0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1CC00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000BC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D0004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252E1EA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44CDB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953ED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K100002 SPORTSKA IGRALIŠTA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98E25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30502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6.000,00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80414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2,94%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565CA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210.000,00</w:t>
            </w:r>
          </w:p>
        </w:tc>
      </w:tr>
      <w:tr w:rsidR="00E623E6" w14:paraId="7446FA1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5BDE2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65D841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2613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B5A09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DF2DB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E932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5E29303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F5FEE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40D22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CA69F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50467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ABB78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AD1C7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6DB6E9F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2C3A2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BFA12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96AEA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B855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A2C5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71903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4B4BB26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3AB45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2496E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4.3. Prihodi od komunalnog doprinosa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BE62C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E049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6252D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11433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200.000,00</w:t>
            </w:r>
          </w:p>
        </w:tc>
      </w:tr>
      <w:tr w:rsidR="00E623E6" w14:paraId="3D683D0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06E53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944EB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9D87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6D711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9977B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92B64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</w:tr>
      <w:tr w:rsidR="00E623E6" w14:paraId="315BEC1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FA10F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69518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6AAA8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1CACC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1CF67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27A7C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</w:tr>
      <w:tr w:rsidR="00E623E6" w14:paraId="467361D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7BDDD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F9FAC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K100003 DJEČJA IGRALIŠTA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17CD8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33ED2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1E1E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7E4D9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50.000,00</w:t>
            </w:r>
          </w:p>
        </w:tc>
      </w:tr>
      <w:tr w:rsidR="00E623E6" w14:paraId="5489D54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7E241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3C5BA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94FD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DA273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1E950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494FD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</w:tr>
      <w:tr w:rsidR="00E623E6" w14:paraId="088362B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C9137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FD697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C2F56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4C889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2005F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9155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5985A50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6FC3B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B492F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76996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E8849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33BC8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D50DF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3A6FA24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18F7B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E5646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K100004 BICIKLISTIČKA STAZA UZ D8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49B3B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8117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7CD6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4CDAB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08809F1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B16B0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64320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1.1.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E016C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D5A64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58EC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76BEC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647AFDF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634EC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D20EF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942D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B20EE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F180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C8EEB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1CC2A6C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6D762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5B4B7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6B6A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EE02E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F176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6D939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368D41F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84BAE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02A92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K100006 PARK ŠUMA U NASELJU SVETI FILIP I JAKOV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20F0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A402D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0EFA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B889D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80.000,00</w:t>
            </w:r>
          </w:p>
        </w:tc>
      </w:tr>
      <w:tr w:rsidR="00E623E6" w14:paraId="3843137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279AE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6EA6BF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FFDFE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3C833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81E17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B2827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80.000,00</w:t>
            </w:r>
          </w:p>
        </w:tc>
      </w:tr>
      <w:tr w:rsidR="00E623E6" w14:paraId="33BA716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4DF9E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79A6B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FE1F2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FE5E3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70E9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C723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</w:tr>
      <w:tr w:rsidR="00E623E6" w14:paraId="3E39803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9D2D4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DE9A6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D5BE8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FA1BF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1019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B8524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</w:tr>
      <w:tr w:rsidR="00E623E6" w14:paraId="43FBE88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F821E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38B08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Kapitalni projekt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K100008 OPREMANJE NOGOMETNOG IGRALIŠTA U TURNJU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D8BAD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8523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19.500,00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B190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24,38%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FB5BC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99.500,00</w:t>
            </w:r>
          </w:p>
        </w:tc>
      </w:tr>
      <w:tr w:rsidR="00E623E6" w14:paraId="394B3E5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13A48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9CD9EA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60C94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16E93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19.500,00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FD81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24,38%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5CFC6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99.500,00</w:t>
            </w:r>
          </w:p>
        </w:tc>
      </w:tr>
      <w:tr w:rsidR="00E623E6" w14:paraId="1CBA5ED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A3DB3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1C87C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91676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38EEA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19.500,00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2754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24,38%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F1078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99.500,00</w:t>
            </w:r>
          </w:p>
        </w:tc>
      </w:tr>
      <w:tr w:rsidR="00E623E6" w14:paraId="6E6FB7B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D5630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44E63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40FB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EA87E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19.500,00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6D167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24,38%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02BF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99.500,00</w:t>
            </w:r>
          </w:p>
        </w:tc>
      </w:tr>
      <w:tr w:rsidR="00E623E6" w14:paraId="4E40ED5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E6D90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21497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Tekući projekt T100001 LOVAČKI DOMOVI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0B7B1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7D478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2D74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ECCB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10E5080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DE19A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8B80A7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D33D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F468E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6976A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FAC85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4B1ED8F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72AF0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B1138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nabavu nefinancijske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4806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1C13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2446E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C0D1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3551F89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76987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45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C4803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dodatna ulaganja na nefinancijskoj imovini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77E6F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E39C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F3977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05D89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45E07EF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BA580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CFE49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1008 PROMICANJE KULTURE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81BC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381.800,00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2AD6B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7D24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2,36%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E81E5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390.800,00</w:t>
            </w:r>
          </w:p>
        </w:tc>
      </w:tr>
      <w:tr w:rsidR="00E623E6" w14:paraId="63C59D5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73ACA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B2BA1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Aktivnost A100001 TEKUĆE DONACIJE KULTURNIM DRUŠTVIMA I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UDRUGAMA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98D1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65.800,00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A165F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D26E0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D3072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65.800,00</w:t>
            </w:r>
          </w:p>
        </w:tc>
      </w:tr>
      <w:tr w:rsidR="00E623E6" w14:paraId="358D394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31BAF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DF7871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1C5C8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65.800,00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1723F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CCF6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0F14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65.800,00</w:t>
            </w:r>
          </w:p>
        </w:tc>
      </w:tr>
      <w:tr w:rsidR="00E623E6" w14:paraId="29B5C9E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DC596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5E85C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3E25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65.800,00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4246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98507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5360C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65.800,00</w:t>
            </w:r>
          </w:p>
        </w:tc>
      </w:tr>
      <w:tr w:rsidR="00E623E6" w14:paraId="70409B2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0F818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E9E7D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71343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65.800,00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EC48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A3EE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06F0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65.800,00</w:t>
            </w:r>
          </w:p>
        </w:tc>
      </w:tr>
      <w:tr w:rsidR="00E623E6" w14:paraId="7CA9BAE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8DA9F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BE77E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A100002 KULTURNO LJETO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0B50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70.000,00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23FD8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C212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54B4D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70.000,00</w:t>
            </w:r>
          </w:p>
        </w:tc>
      </w:tr>
      <w:tr w:rsidR="00E623E6" w14:paraId="53F68B4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74D97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C742BC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57E8F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91D85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25AF2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BCC5A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60.000,00</w:t>
            </w:r>
          </w:p>
        </w:tc>
      </w:tr>
      <w:tr w:rsidR="00E623E6" w14:paraId="28652A9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49075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AA8BE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C7440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8A02F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A13EB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F08D2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</w:tr>
      <w:tr w:rsidR="00E623E6" w14:paraId="5ACFFF9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1F35D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60B31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C493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590E1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7EA9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45EE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</w:tr>
      <w:tr w:rsidR="00E623E6" w14:paraId="3B84B53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8DB86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E8DC47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4.9.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 Boravišna pristojba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576F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6DB2B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6EB5C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3F96A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5296464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29636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D892B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810D7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EF1E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7E30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28281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776A5E8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1308C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44A53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83108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1E44C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41DE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F7905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2B474A8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BA69D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7A570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A100004 KULTURNE MANIFESTACIJE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6AB60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D569B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4600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8299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150.000,00</w:t>
            </w:r>
          </w:p>
        </w:tc>
      </w:tr>
      <w:tr w:rsidR="00E623E6" w14:paraId="335C445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02233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0F0B0F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1.1. Opći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27EE1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E649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99608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1922E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150.000,00</w:t>
            </w:r>
          </w:p>
        </w:tc>
      </w:tr>
      <w:tr w:rsidR="00E623E6" w14:paraId="6CFE4D2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B7A52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48F08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3FB5E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32DA8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F644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BF61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130.000,00</w:t>
            </w:r>
          </w:p>
        </w:tc>
      </w:tr>
      <w:tr w:rsidR="00E623E6" w14:paraId="3F74371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E308D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D61B9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EC0A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5BAA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9FBD6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321C4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120.000,00</w:t>
            </w:r>
          </w:p>
        </w:tc>
      </w:tr>
      <w:tr w:rsidR="00E623E6" w14:paraId="1661649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72895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0C48A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4B9A9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7652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4C675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255CA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7D5584B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5CC57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10C43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45601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83CC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3B31A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EBE24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4CCDFA9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D0DA5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54F34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05C30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18EF6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A49A1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B8E24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2F7BEB1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1428B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699EA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A100006 BOŽIĆNA DOGAĐANJA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F79D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64.000,00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669E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9.000,00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D78D6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14,06%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5803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73.000,00</w:t>
            </w:r>
          </w:p>
        </w:tc>
      </w:tr>
      <w:tr w:rsidR="00E623E6" w14:paraId="4EBF110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F79C3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31AECC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1.1.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0B8B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EF7FE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9.000,00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099A9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225,00%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7BF05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13.000,00</w:t>
            </w:r>
          </w:p>
        </w:tc>
      </w:tr>
      <w:tr w:rsidR="00E623E6" w14:paraId="08F2346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FCAC2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645A7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F021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4175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365C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7D31F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12.000,00</w:t>
            </w:r>
          </w:p>
        </w:tc>
      </w:tr>
      <w:tr w:rsidR="00E623E6" w14:paraId="3FEAFDA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D160A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75F5E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6890B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8398F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90EE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229CE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12.000,00</w:t>
            </w:r>
          </w:p>
        </w:tc>
      </w:tr>
      <w:tr w:rsidR="00E623E6" w14:paraId="43AEBA0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11A32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AC941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BAF5E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7953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7E6E7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5FD6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1.000,00</w:t>
            </w:r>
          </w:p>
        </w:tc>
      </w:tr>
      <w:tr w:rsidR="00E623E6" w14:paraId="722B288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2339A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68258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74355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2EEBC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18DCD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DD9F0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1.000,00</w:t>
            </w:r>
          </w:p>
        </w:tc>
      </w:tr>
      <w:tr w:rsidR="00E623E6" w14:paraId="033568E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BEEAC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42D55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4.9. Boravišna pristojba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FFA28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0BF8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4EFB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07E05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60.000,00</w:t>
            </w:r>
          </w:p>
        </w:tc>
      </w:tr>
      <w:tr w:rsidR="00E623E6" w14:paraId="7A7432D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05575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F42F5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C807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DA414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05F4D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8EA5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3DFDFF0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CFC59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DBF70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A021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1FFBF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11CDD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131AF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62879E0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2D50B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7F280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300F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CEA13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0BE2B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06877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1A35BDC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C7069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543BE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8AC2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45D18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84706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D8EE2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5A0C5CD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BEC3E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6D4BE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A100007 SUFINANCIRANJE KINO PROJEKCIJA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04D8F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0480F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D3E8D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98053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2.000,00</w:t>
            </w:r>
          </w:p>
        </w:tc>
      </w:tr>
      <w:tr w:rsidR="00E623E6" w14:paraId="0D76485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53038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BBB800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1.1. Opći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8E9C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275AD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D5822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F0443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2.000,00</w:t>
            </w:r>
          </w:p>
        </w:tc>
      </w:tr>
      <w:tr w:rsidR="00E623E6" w14:paraId="2FDCFA3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C2720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9D150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3CF7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F76A9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BFFCA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4CE4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2.000,00</w:t>
            </w:r>
          </w:p>
        </w:tc>
      </w:tr>
      <w:tr w:rsidR="00E623E6" w14:paraId="6309736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78B63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F38E2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A192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7D85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8797A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D1071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2.000,00</w:t>
            </w:r>
          </w:p>
        </w:tc>
      </w:tr>
      <w:tr w:rsidR="00E623E6" w14:paraId="757AC7C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9C972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6056A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Tekući projekt T100002 MONOGRAFIJA OPĆINE SVETI FILIP I JAKOV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E89B8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A394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96723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A8817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168E792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4E330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09179F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DBF47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3DA76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4BD7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97FB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0053FFA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C9A74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2322C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FA6AB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DBAA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2790D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EC5A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4857DA4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836DE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1D092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F4B5D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F009E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B91A9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3D0E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38D089F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5EB94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F5C11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1009 POTICANJE RAZVOJA TURIZMA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FC638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1.197.500,00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83B87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475.370,00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47A4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39,70%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8F558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1.672.870,00</w:t>
            </w:r>
          </w:p>
        </w:tc>
      </w:tr>
      <w:tr w:rsidR="00E623E6" w14:paraId="64DD25D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4A6B1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FAB2A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A100001 FINANCIRANJE TURISTIČKE ZAJEDNICE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A3DEE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70.000,00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ABD70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660D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1A0F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70.000,00</w:t>
            </w:r>
          </w:p>
        </w:tc>
      </w:tr>
      <w:tr w:rsidR="00E623E6" w14:paraId="0D48759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01279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594D3C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F4CE2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95F3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9E0D7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77501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70.000,00</w:t>
            </w:r>
          </w:p>
        </w:tc>
      </w:tr>
      <w:tr w:rsidR="00E623E6" w14:paraId="496178A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D42FF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lastRenderedPageBreak/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42131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E24D5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BCE3A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77807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8787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70.000,00</w:t>
            </w:r>
          </w:p>
        </w:tc>
      </w:tr>
      <w:tr w:rsidR="00E623E6" w14:paraId="05889F3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5E14B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4D112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982E9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3FD80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50675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98DDF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0D97EB9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50707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F8937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3E72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CB01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17A9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CFE5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</w:tr>
      <w:tr w:rsidR="00E623E6" w14:paraId="2B9769E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356CC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99CF6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A100005 RAZVOJ ŠIROKOPOJASNOG INTERNETA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B5769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94054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9A6C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4134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100.000,00</w:t>
            </w:r>
          </w:p>
        </w:tc>
      </w:tr>
      <w:tr w:rsidR="00E623E6" w14:paraId="10CC3BB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C73AB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23FF87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0ECC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D606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C978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2385A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100.000,00</w:t>
            </w:r>
          </w:p>
        </w:tc>
      </w:tr>
      <w:tr w:rsidR="00E623E6" w14:paraId="04E2534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1C2E6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2D0B7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1DE39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B01DE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76EF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DFDB0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</w:tr>
      <w:tr w:rsidR="00E623E6" w14:paraId="2A25430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A21D1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43DC9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718A6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D7888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9E821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F1390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1.000,00</w:t>
            </w:r>
          </w:p>
        </w:tc>
      </w:tr>
      <w:tr w:rsidR="00E623E6" w14:paraId="290C54C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89C8B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E739B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Pomoći dane u inozemstvo i unutar općeg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9E759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99.000,00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1277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7B77D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B07F3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99.000,00</w:t>
            </w:r>
          </w:p>
        </w:tc>
      </w:tr>
      <w:tr w:rsidR="00E623E6" w14:paraId="323114B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1DA8F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E8E96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A100006 "GUŠTI MORA"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4FA33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3513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3346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2A0C9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40.000,00</w:t>
            </w:r>
          </w:p>
        </w:tc>
      </w:tr>
      <w:tr w:rsidR="00E623E6" w14:paraId="1A11F60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F42B2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28A1B4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5.6. Fondovi EU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D060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041DC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F6AAE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06B9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40.000,00</w:t>
            </w:r>
          </w:p>
        </w:tc>
      </w:tr>
      <w:tr w:rsidR="00E623E6" w14:paraId="52F698B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18A2F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2FD21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9A99D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0C816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CD44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C50FA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</w:tr>
      <w:tr w:rsidR="00E623E6" w14:paraId="26930A2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4E7C7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0A2AC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18526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1D72F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D1114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90A19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</w:tr>
      <w:tr w:rsidR="00E623E6" w14:paraId="0B7CE6E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FA135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C6181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K100001 SANITARNI OBJEKTI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97693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AB958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9356B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73B1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72D0344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B3DD2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38E155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297F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1A9F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5FC1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A025A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0125502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71863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37D04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3D8F1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A6CC1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F0F9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9FBD1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4D4535F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7FCDB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04BE0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F9F26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D47CC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C367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6B1D0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6EBAFAB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34F75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01829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K100005 PLAŽA "IZA BANJA"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FAFD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D31E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435.370,00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56424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39E2B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435.370,00</w:t>
            </w:r>
          </w:p>
        </w:tc>
      </w:tr>
      <w:tr w:rsidR="00E623E6" w14:paraId="0D6594A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312AD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44D3AA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7919F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E6FB3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295.370,00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4053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E0C15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295.370,00</w:t>
            </w:r>
          </w:p>
        </w:tc>
      </w:tr>
      <w:tr w:rsidR="00E623E6" w14:paraId="7B54608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03813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7FD7B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837A0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EDED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C8002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BB95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7.000,00</w:t>
            </w:r>
          </w:p>
        </w:tc>
      </w:tr>
      <w:tr w:rsidR="00E623E6" w14:paraId="3FC9E3E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0944C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A0B02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92BFF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DBC4A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14AE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7F46B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7.000,00</w:t>
            </w:r>
          </w:p>
        </w:tc>
      </w:tr>
      <w:tr w:rsidR="00E623E6" w14:paraId="6429528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39F36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3CB83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7446D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CD66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288.370,00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EE1D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FAB6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288.370,00</w:t>
            </w:r>
          </w:p>
        </w:tc>
      </w:tr>
      <w:tr w:rsidR="00E623E6" w14:paraId="61E8078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50A0C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35871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8BE35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9DF2C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288.370,00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77722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63A61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288.370,00</w:t>
            </w:r>
          </w:p>
        </w:tc>
      </w:tr>
      <w:tr w:rsidR="00E623E6" w14:paraId="62EDFED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76952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43AB7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16C3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5552A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140.000,00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514A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B45A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140.000,00</w:t>
            </w:r>
          </w:p>
        </w:tc>
      </w:tr>
      <w:tr w:rsidR="00E623E6" w14:paraId="0F9EAFC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56E24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3301D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DAD60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5259A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457C9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C94D1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140.000,00</w:t>
            </w:r>
          </w:p>
        </w:tc>
      </w:tr>
      <w:tr w:rsidR="00E623E6" w14:paraId="3B425FD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CAA2B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D1012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25F1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A564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1698D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F2B62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140.000,00</w:t>
            </w:r>
          </w:p>
        </w:tc>
      </w:tr>
      <w:tr w:rsidR="00E623E6" w14:paraId="157E7D7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638FF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98222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K100009 OPREMA ZA TURIZAM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61DC1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4586F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56C01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1310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2294CFC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A01EB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C810B4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358D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79A6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E213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08B8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0693C9E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F2D30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96FBC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44DB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B031C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72093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D760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7B3DABA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B61A5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1D002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9C9B5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FFF5A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80D9F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36F40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51B37A5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F00FF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A099B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Kapitalni projekt K100011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UREĐENJE PARKA NA RIVI U SVETOM FILIP I JAKOVU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36FE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C5544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3F6FC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AFF76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215DA6A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695DD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418260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4.9. Boravišna pristojba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33A0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A2141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E88C6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5FC0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3F11921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CFB9C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17B27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26FDB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DF1D1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6B87C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45566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701506F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1DD41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5F6E5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nabavu proizvedene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1911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D21A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5252F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44C3B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011C4F4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BA0AF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44D8D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K100012 UREĐENJE PLAŽE "MOROVIČKA" U NASELJU TURANJ, 4 FAZA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3F81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65688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68D9B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74278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100.000,00</w:t>
            </w:r>
          </w:p>
        </w:tc>
      </w:tr>
      <w:tr w:rsidR="00E623E6" w14:paraId="138FE86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1A920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616067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BC1B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73D2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6225E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55A4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100.000,00</w:t>
            </w:r>
          </w:p>
        </w:tc>
      </w:tr>
      <w:tr w:rsidR="00E623E6" w14:paraId="2312F94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D3255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4D1CE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59B12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ED7D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04003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898D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</w:tr>
      <w:tr w:rsidR="00E623E6" w14:paraId="50E7BB1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F1C48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0E320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A3455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A6DC1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552F0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F9D18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</w:tr>
      <w:tr w:rsidR="00E623E6" w14:paraId="1B96CAE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00A72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18BE6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K100013 PROJEKT "ARHIPELAG KULTURE"- SOLARNI BROD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4C992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882.500,00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9D62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E85F6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A016C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882.500,00</w:t>
            </w:r>
          </w:p>
        </w:tc>
      </w:tr>
      <w:tr w:rsidR="00E623E6" w14:paraId="3512FDE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F1D38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4BFDCB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5406E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32.500,00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989D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E71CE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4C45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32.500,00</w:t>
            </w:r>
          </w:p>
        </w:tc>
      </w:tr>
      <w:tr w:rsidR="00E623E6" w14:paraId="6369E0A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A3DF9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C6493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F3081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8A16A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94A6C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CF793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701400B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DD922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3C062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C5044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41BFC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681BA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FA8D8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7191902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6BEDF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9581F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A6A02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22.500,00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5B4C2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84D5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03243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22.500,00</w:t>
            </w:r>
          </w:p>
        </w:tc>
      </w:tr>
      <w:tr w:rsidR="00E623E6" w14:paraId="628F861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53DBF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299A2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0C59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22.500,00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E2F86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601A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F7AC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22.500,00</w:t>
            </w:r>
          </w:p>
        </w:tc>
      </w:tr>
      <w:tr w:rsidR="00E623E6" w14:paraId="6E44B1C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193D9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5C73AA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CE28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425.000,00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EA59B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80AC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574D7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425.000,00</w:t>
            </w:r>
          </w:p>
        </w:tc>
      </w:tr>
      <w:tr w:rsidR="00E623E6" w14:paraId="687BC63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64819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CD8D4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B282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56F5D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2287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C4B5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425.000,00</w:t>
            </w:r>
          </w:p>
        </w:tc>
      </w:tr>
      <w:tr w:rsidR="00E623E6" w14:paraId="3494460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6FB6F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CC230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nabavu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6803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6B932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F858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713F4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425.000,00</w:t>
            </w:r>
          </w:p>
        </w:tc>
      </w:tr>
      <w:tr w:rsidR="00E623E6" w14:paraId="0B0B2EC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4E605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D2CA7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AEF1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425.000,00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840D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F78FE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57D17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425.000,00</w:t>
            </w:r>
          </w:p>
        </w:tc>
      </w:tr>
      <w:tr w:rsidR="00E623E6" w14:paraId="77B7021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0D4CE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4BE28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3E401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2E880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25592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DAC4A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425.000,00</w:t>
            </w:r>
          </w:p>
        </w:tc>
      </w:tr>
      <w:tr w:rsidR="00E623E6" w14:paraId="1D38CEF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D770B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0BDFD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nabavu proizvedene dugotrajne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9720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BD660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011E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F702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425.000,00</w:t>
            </w:r>
          </w:p>
        </w:tc>
      </w:tr>
      <w:tr w:rsidR="00E623E6" w14:paraId="4584673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6987E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900B3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1010 ORGANIZIRANJE I PROVOĐENJE ZAŠTITE I SPAŠAVANJA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0A92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367.400,00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A8AC1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DEDAA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76180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367.400,00</w:t>
            </w:r>
          </w:p>
        </w:tc>
      </w:tr>
      <w:tr w:rsidR="00E623E6" w14:paraId="7EE6ABE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79467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90D24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A100001 SPAŠAVANJE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E04E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2.400,00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27DB2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0E32A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BA8E0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2.400,00</w:t>
            </w:r>
          </w:p>
        </w:tc>
      </w:tr>
      <w:tr w:rsidR="00E623E6" w14:paraId="7927488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5EC2B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5FFC9C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6AAD5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2.400,00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888C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8B25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29301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2.400,00</w:t>
            </w:r>
          </w:p>
        </w:tc>
      </w:tr>
      <w:tr w:rsidR="00E623E6" w14:paraId="55E852C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16899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A9F76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85A44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2.400,00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FD156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2B25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3D12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2.400,00</w:t>
            </w:r>
          </w:p>
        </w:tc>
      </w:tr>
      <w:tr w:rsidR="00E623E6" w14:paraId="0BA01E7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BB9E4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B35C9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F4B89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2.400,00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59821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E0B0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DE34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2.400,00</w:t>
            </w:r>
          </w:p>
        </w:tc>
      </w:tr>
      <w:tr w:rsidR="00E623E6" w14:paraId="3CF3B22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BD9D0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3D578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A100002 PROTUPOŽARNA ZAŠTITA - DVD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52BA6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C66A7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EE6DA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F1A27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150.000,00</w:t>
            </w:r>
          </w:p>
        </w:tc>
      </w:tr>
      <w:tr w:rsidR="00E623E6" w14:paraId="3C2FD09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06A86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78867C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1.1. Opći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CC2D1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E9E63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312A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37CFE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150.000,00</w:t>
            </w:r>
          </w:p>
        </w:tc>
      </w:tr>
      <w:tr w:rsidR="00E623E6" w14:paraId="42EDE7A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6244D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F7BBF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F357C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7B9E6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79955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63DBA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150.000,00</w:t>
            </w:r>
          </w:p>
        </w:tc>
      </w:tr>
      <w:tr w:rsidR="00E623E6" w14:paraId="68E4CB7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DD2A5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AF282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A4F98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0565D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20D2F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4AB3E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150.000,00</w:t>
            </w:r>
          </w:p>
        </w:tc>
      </w:tr>
      <w:tr w:rsidR="00E623E6" w14:paraId="2980229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5F25B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36DD3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A100003 CIVILNA ZAŠTITA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D215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7D52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E366C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EBA75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456A77B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BB5D6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FB503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4174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26B0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453E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7E82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17FA12B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80306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CEAA3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654AB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6.700,00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F0FC3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08B5B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30820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6.700,00</w:t>
            </w:r>
          </w:p>
        </w:tc>
      </w:tr>
      <w:tr w:rsidR="00E623E6" w14:paraId="58056C2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AC3F0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FB063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zaposlene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2A9D5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E2C3E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82890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D0958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200,00</w:t>
            </w:r>
          </w:p>
        </w:tc>
      </w:tr>
      <w:tr w:rsidR="00E623E6" w14:paraId="0799CD5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12132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752E2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78AB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64515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92079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393B0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4.000,00</w:t>
            </w:r>
          </w:p>
        </w:tc>
      </w:tr>
      <w:tr w:rsidR="00E623E6" w14:paraId="05C57FD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664D2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A9C76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Naknade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građanima i kućanstvima na temelju osiguranja i druge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52864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F6AB9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225AA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FBE67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2.000,00</w:t>
            </w:r>
          </w:p>
        </w:tc>
      </w:tr>
      <w:tr w:rsidR="00E623E6" w14:paraId="5B85985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C5D9F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48569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2EA19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FAFE2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F5944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4768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500,00</w:t>
            </w:r>
          </w:p>
        </w:tc>
      </w:tr>
      <w:tr w:rsidR="00E623E6" w14:paraId="09AB9C8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332AB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F961E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2E9F9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3.300,00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ACF2D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ED088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6D2E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3.300,00</w:t>
            </w:r>
          </w:p>
        </w:tc>
      </w:tr>
      <w:tr w:rsidR="00E623E6" w14:paraId="6BA9E94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A051B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6AAFB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E3029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3.300,00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E6A32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0F1D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EB0EF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3.300,00</w:t>
            </w:r>
          </w:p>
        </w:tc>
      </w:tr>
      <w:tr w:rsidR="00E623E6" w14:paraId="6FAEC63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682B6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56E98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A100006 LEASING ZA KOMBI VOZILO - DVD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4B01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89EF1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A6971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FEC3E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202538C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F62C0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02F2E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2DB89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0FAB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29EF7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D4CF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133300F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FED62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6B273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CBF23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174F1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42FB6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B37F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66E30E1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B93BF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3ED8C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0E7CB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D45E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4AF5D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C59B4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25D6E76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A1839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41366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K100004 ZGRADA VATROGASNOG DOMA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D005D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7E25A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77A2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AAAD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200.000,00</w:t>
            </w:r>
          </w:p>
        </w:tc>
      </w:tr>
      <w:tr w:rsidR="00E623E6" w14:paraId="6D2AC4E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78FEF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D91BD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0D30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1B458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46F37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F697C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200.000,00</w:t>
            </w:r>
          </w:p>
        </w:tc>
      </w:tr>
      <w:tr w:rsidR="00E623E6" w14:paraId="7E18EA8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D0C7A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87531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8C61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811B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10DB8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C3802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</w:tr>
      <w:tr w:rsidR="00E623E6" w14:paraId="70979DE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EB29D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lastRenderedPageBreak/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B2133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9848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32700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01BF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211E6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</w:tr>
      <w:tr w:rsidR="00E623E6" w14:paraId="374AA07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91439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DBCDC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1011 SOCIJALNA SKRB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71384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14.133.217,14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8913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2.534.547,91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D00D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17,93%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B3081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16.667.765,05</w:t>
            </w:r>
          </w:p>
        </w:tc>
      </w:tr>
      <w:tr w:rsidR="00E623E6" w14:paraId="139CF56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FAD8F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62262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A100001 SUFINANCIRANJE SOCIJALNE SKRBI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5E05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70.000,00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08B1B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96A71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14,29%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95605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80.000,00</w:t>
            </w:r>
          </w:p>
        </w:tc>
      </w:tr>
      <w:tr w:rsidR="00E623E6" w14:paraId="3C143B1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7EE1B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A6AC0F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238F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3A34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EAE4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25,00%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5C75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</w:tr>
      <w:tr w:rsidR="00E623E6" w14:paraId="24EA85B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2CA75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1DA73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A438A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1E32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81CF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25,00%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FD63C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269CB4A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1899F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D691E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Naknade građanima i kućanstvima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na temelju osiguranja i druge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A9606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E5374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87488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F769A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1F05A12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CB897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6489E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0BDC5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115CC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2066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FF950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6D8D868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0382E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C17A7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83D09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E614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BC0E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917DA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3CCA936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6F6DD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D6C2B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F934A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66F2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7677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D1984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5E8BEE8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86EE6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74C08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Naknade građanima i kućanstvima na temelju osiguranja i druge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0AF67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9D79D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57DB5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864E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00E1CCA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4A2F5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062FC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A100002 POMOĆ U KUĆI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64FB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25.668,62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21AA5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8F723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1E6A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25.668,62</w:t>
            </w:r>
          </w:p>
        </w:tc>
      </w:tr>
      <w:tr w:rsidR="00E623E6" w14:paraId="67B7EE5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757FC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B3F65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FD84E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20.668,62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E149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CC64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3754A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20.668,62</w:t>
            </w:r>
          </w:p>
        </w:tc>
      </w:tr>
      <w:tr w:rsidR="00E623E6" w14:paraId="07AA6C9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40B2F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1D87C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EE373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20.668,62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C9A1C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505D3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14952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20.668,62</w:t>
            </w:r>
          </w:p>
        </w:tc>
      </w:tr>
      <w:tr w:rsidR="00E623E6" w14:paraId="345CB8B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14563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3B42E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Naknade građanima i kućanstvima na temelju osiguranja i druge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82A5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1257E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C380C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2F304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5,00</w:t>
            </w:r>
          </w:p>
        </w:tc>
      </w:tr>
      <w:tr w:rsidR="00E623E6" w14:paraId="5EC0374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26130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B5AEC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FE75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20.663,62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E55F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9E306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B4FF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20.663,62</w:t>
            </w:r>
          </w:p>
        </w:tc>
      </w:tr>
      <w:tr w:rsidR="00E623E6" w14:paraId="638005C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16879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5BDCE1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5.2. Ostale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3592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4A040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89EF1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A7129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1EEEEB8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6AEA4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AB769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F191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5EB4B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46E6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F8700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7C7FD9D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CD6C5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C2DD9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BCA1D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9A35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120B7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4E076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500,00</w:t>
            </w:r>
          </w:p>
        </w:tc>
      </w:tr>
      <w:tr w:rsidR="00E623E6" w14:paraId="3C2AD29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D4965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97AED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Naknade građanima i kućanstvima na temelju osiguranja i druge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1A58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BE1E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934F6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5B1B1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500,00</w:t>
            </w:r>
          </w:p>
        </w:tc>
      </w:tr>
      <w:tr w:rsidR="00E623E6" w14:paraId="70151FC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DDBC2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88011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9E3F1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E76B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259A1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95BA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4.000,00</w:t>
            </w:r>
          </w:p>
        </w:tc>
      </w:tr>
      <w:tr w:rsidR="00E623E6" w14:paraId="35F8648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71DD2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3F022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A100003 NAKNADA ZA NOVOROĐENU DJECU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42874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4CAB5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5564A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02F1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40.000,00</w:t>
            </w:r>
          </w:p>
        </w:tc>
      </w:tr>
      <w:tr w:rsidR="00E623E6" w14:paraId="0123FAE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34F6B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E8BCDE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A25EF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2162F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DFBED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A9B8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40.000,00</w:t>
            </w:r>
          </w:p>
        </w:tc>
      </w:tr>
      <w:tr w:rsidR="00E623E6" w14:paraId="31F4FB0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5E172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AA66A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3181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53C46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A1D3C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4603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</w:tr>
      <w:tr w:rsidR="00E623E6" w14:paraId="721EB2A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4E934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7602C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Naknade građanima i kućanstvima na temelju osiguranja i druge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559EA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B3568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0AB92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6D032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</w:tr>
      <w:tr w:rsidR="00E623E6" w14:paraId="5B006A6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B98A0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F075F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A100004 BOŽIĆNICE - UMIROVLJENICI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EAA5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EE3D7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B8C96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12958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60.000,00</w:t>
            </w:r>
          </w:p>
        </w:tc>
      </w:tr>
      <w:tr w:rsidR="00E623E6" w14:paraId="23A7F84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001C3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470F1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19FC0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E5A3B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C70FF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BBE7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60.000,00</w:t>
            </w:r>
          </w:p>
        </w:tc>
      </w:tr>
      <w:tr w:rsidR="00E623E6" w14:paraId="7A2B508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ECDB0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9B01C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9FA9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42D3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B9C4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B9EF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</w:tr>
      <w:tr w:rsidR="00E623E6" w14:paraId="636DF8A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BD1EB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510E7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Naknade građanima i kućanstvima na temelju osiguranja i druge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A451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CA3D4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9DAD2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087B4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</w:tr>
      <w:tr w:rsidR="00E623E6" w14:paraId="48410C1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E82E4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4421F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Aktivnost A100005 PRIGODNI DAR ZA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USKRS UMIROVLJENICIMA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D73E0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7412E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04DDE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C218E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50.000,00</w:t>
            </w:r>
          </w:p>
        </w:tc>
      </w:tr>
      <w:tr w:rsidR="00E623E6" w14:paraId="263E7EE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788E9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03FDD7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2E15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E9519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EBA9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C4355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</w:tr>
      <w:tr w:rsidR="00E623E6" w14:paraId="3843B5E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9838E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CC5BA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E4C5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81281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EAC4F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92A7F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6DE5F84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A752A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1A159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Naknade građanima i kućanstvima na temelju osiguranja i druge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BC6FD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1C823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BB9D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8C2E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6F5F2CC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71DC0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131A0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A100006 EDUKACIJE DEFICITARNOG KADRA ZA CENTAR ZA STARIJE OSOBE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D9CF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FF857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24.000,00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AF291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80,00%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C8974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54.000,00</w:t>
            </w:r>
          </w:p>
        </w:tc>
      </w:tr>
      <w:tr w:rsidR="00E623E6" w14:paraId="10242A7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45561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045FA3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D5BB4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7F06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24.000,00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1F0B6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0565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54.000,00</w:t>
            </w:r>
          </w:p>
        </w:tc>
      </w:tr>
      <w:tr w:rsidR="00E623E6" w14:paraId="50FA5DD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7CCF6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2D453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C400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5BD10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24.000,00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6FF3D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EAF65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54.000,00</w:t>
            </w:r>
          </w:p>
        </w:tc>
      </w:tr>
      <w:tr w:rsidR="00E623E6" w14:paraId="2E22D68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F0192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024DC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6FA0B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7668B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24.000,00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9D4B6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630E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54.000,00</w:t>
            </w:r>
          </w:p>
        </w:tc>
      </w:tr>
      <w:tr w:rsidR="00E623E6" w14:paraId="0E78FEC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8D6D6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AA2F1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A100007 FINANCIJSKA POMOĆ ZA ŠKOLSKU OPREMU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DDE4D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A1EC1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EC221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E4114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5F7F799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D40F7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61E78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FCE3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A58A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BB479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B6524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4B53976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692D4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FA4A2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FB290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611B1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58909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AF4E1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3908A49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E43C7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F03FE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CF59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A4B26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5C32C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1468E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198F5A9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9EB2F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4532A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A100008 CENTAR ZA STARIJE ZVIZDA MORA - FUNKCIONIRANJE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B4367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9A1CE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57.825,00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5330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73624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57.825,00</w:t>
            </w:r>
          </w:p>
        </w:tc>
      </w:tr>
      <w:tr w:rsidR="00E623E6" w14:paraId="3712D82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92862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3079D4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BE8BA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01B8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57.825,00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093C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6EF0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57.825,00</w:t>
            </w:r>
          </w:p>
        </w:tc>
      </w:tr>
      <w:tr w:rsidR="00E623E6" w14:paraId="558CAFE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FB7E2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236F2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6C85A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5071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57.825,00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192B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AED0C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57.825,00</w:t>
            </w:r>
          </w:p>
        </w:tc>
      </w:tr>
      <w:tr w:rsidR="00E623E6" w14:paraId="299A388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44CE3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A7EEA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7B018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F6DD8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57.825,00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9E62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4636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57.825,00</w:t>
            </w:r>
          </w:p>
        </w:tc>
      </w:tr>
      <w:tr w:rsidR="00E623E6" w14:paraId="4E5B7E3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77E33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53BF9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K100003 IZGRADNJA I OPREMANJE CENTRA ZA STARIJE OSOBE SVETI FILIP I JAKOV NPOO.C4.3.R3-I4.01.0001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E905A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13.250.431,95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8B9C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2.413.222,91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F384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18,21%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3C67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15.663.654,86</w:t>
            </w:r>
          </w:p>
        </w:tc>
      </w:tr>
      <w:tr w:rsidR="00E623E6" w14:paraId="1E696E6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056F8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945155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00E1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209.524,09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DF763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216.845,98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C785F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103,49%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6BD22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426.370,07</w:t>
            </w:r>
          </w:p>
        </w:tc>
      </w:tr>
      <w:tr w:rsidR="00E623E6" w14:paraId="36ABCEE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BCDED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BD1F1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5E986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209.524,09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09D2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214.845,98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EDC5A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102,54%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C5A08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424.370,07</w:t>
            </w:r>
          </w:p>
        </w:tc>
      </w:tr>
      <w:tr w:rsidR="00E623E6" w14:paraId="2849BE2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2D63C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59F72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6A70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209.524,09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596C0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214.845,98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913C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102,54%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DB6F4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424.370,07</w:t>
            </w:r>
          </w:p>
        </w:tc>
      </w:tr>
      <w:tr w:rsidR="00E623E6" w14:paraId="5B668EE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10CE9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D12F7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17018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A2B0A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60906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9071B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2.000,00</w:t>
            </w:r>
          </w:p>
        </w:tc>
      </w:tr>
      <w:tr w:rsidR="00E623E6" w14:paraId="07A2E1A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86356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BC5ED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8EC8C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B8508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F54E2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C3766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2.000,00</w:t>
            </w:r>
          </w:p>
        </w:tc>
      </w:tr>
      <w:tr w:rsidR="00E623E6" w14:paraId="37B35C8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B89EE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B439AA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5.8. Instrumenti EU nove generacije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1508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1.595.693,99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EF07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1.535.795,43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05045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96,25%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83FDF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3.131.489,42</w:t>
            </w:r>
          </w:p>
        </w:tc>
      </w:tr>
      <w:tr w:rsidR="00E623E6" w14:paraId="431AD3A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F07DE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1BEEB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A2125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331.846,96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A653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35.795,43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CAE4B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10,79%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B61A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367.642,39</w:t>
            </w:r>
          </w:p>
        </w:tc>
      </w:tr>
      <w:tr w:rsidR="00E623E6" w14:paraId="13AD0E6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37BBE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30C39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CC721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331.846,96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40B3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35.795,43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31CC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10,79%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7B3BA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367.642,39</w:t>
            </w:r>
          </w:p>
        </w:tc>
      </w:tr>
      <w:tr w:rsidR="00E623E6" w14:paraId="5A43B03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0F367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A8C53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A307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1.263.847,03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702E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1.500.000,00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A380F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118,69%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9842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2.763.847,03</w:t>
            </w:r>
          </w:p>
        </w:tc>
      </w:tr>
      <w:tr w:rsidR="00E623E6" w14:paraId="549C49F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CCB42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282B8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1A17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1.263.847,03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01C4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1.500.000,00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E7F79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118,69%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13331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2.763.847,03</w:t>
            </w:r>
          </w:p>
        </w:tc>
      </w:tr>
      <w:tr w:rsidR="00E623E6" w14:paraId="37F291A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CE09D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5CE5D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E9FC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1.374.504,43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9A48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660.581,50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D7710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48,06%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16FC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2.035.085,93</w:t>
            </w:r>
          </w:p>
        </w:tc>
      </w:tr>
      <w:tr w:rsidR="00E623E6" w14:paraId="39A3FF5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C98C6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1D219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9F73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1.374.504,43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11875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660.581,50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811A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48,06%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EA0A8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2.035.085,93</w:t>
            </w:r>
          </w:p>
        </w:tc>
      </w:tr>
      <w:tr w:rsidR="00E623E6" w14:paraId="553EFAF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8896E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113ED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A540D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1.374.504,43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B50D1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660.581,50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C3D9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48,06%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796C5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2.035.085,93</w:t>
            </w:r>
          </w:p>
        </w:tc>
      </w:tr>
      <w:tr w:rsidR="00E623E6" w14:paraId="2218FFC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2F6F2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C85B0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8.1. Namjenski primici od zaduživanja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58DB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10.070.709,44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D6AFD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25D72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BCB9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10.070.709,44</w:t>
            </w:r>
          </w:p>
        </w:tc>
      </w:tr>
      <w:tr w:rsidR="00E623E6" w14:paraId="5C2C993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18C4D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434BC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BE366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10.070.709,44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3A00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43947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A279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10.070.709,44</w:t>
            </w:r>
          </w:p>
        </w:tc>
      </w:tr>
      <w:tr w:rsidR="00E623E6" w14:paraId="74E10ED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FED98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ECD8C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44387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10.070.709,44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37B4C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1E238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4512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10.070.709,44</w:t>
            </w:r>
          </w:p>
        </w:tc>
      </w:tr>
      <w:tr w:rsidR="00E623E6" w14:paraId="06BA055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03BBE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4D6F8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K100005 LIFT ZA OSOBE SA INVALIDITETOM NA PLAŽI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BD692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791EA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9A63D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F5AB5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60.000,00</w:t>
            </w:r>
          </w:p>
        </w:tc>
      </w:tr>
      <w:tr w:rsidR="00E623E6" w14:paraId="2330C88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6B95F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645FB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B90AE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E34F4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66169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7D5B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60.000,00</w:t>
            </w:r>
          </w:p>
        </w:tc>
      </w:tr>
      <w:tr w:rsidR="00E623E6" w14:paraId="5CDF92D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893D0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F8186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CD0AD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26021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2B35B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B7EBD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</w:tr>
      <w:tr w:rsidR="00E623E6" w14:paraId="1D12DA8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100B2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87DB7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FB1B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6D250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335E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C9D59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</w:tr>
      <w:tr w:rsidR="00E623E6" w14:paraId="74DA982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56C92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70DCE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Tekući projekt T100004 ZAŽELI - SVETI FILIP I JAKOV SF.3.4.11.01.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D65E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542.116,57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EADE7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29.500,00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6683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5,44%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DA5A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571.616,57</w:t>
            </w:r>
          </w:p>
        </w:tc>
      </w:tr>
      <w:tr w:rsidR="00E623E6" w14:paraId="1D7666B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0C120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1C1B6A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5483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53.125,00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561F4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FA83C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9EC1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53.125,00</w:t>
            </w:r>
          </w:p>
        </w:tc>
      </w:tr>
      <w:tr w:rsidR="00E623E6" w14:paraId="0B94E78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4F940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EDF18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57E25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52.125,00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923D8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503B4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FF63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52.125,00</w:t>
            </w:r>
          </w:p>
        </w:tc>
      </w:tr>
      <w:tr w:rsidR="00E623E6" w14:paraId="54C975C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838EC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08FC2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zaposlene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BE1C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643DB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9F78F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F017A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7.000,00</w:t>
            </w:r>
          </w:p>
        </w:tc>
      </w:tr>
      <w:tr w:rsidR="00E623E6" w14:paraId="628924A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B75D8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8B096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F3E7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45.125,00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068B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1EA1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387FB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45.125,00</w:t>
            </w:r>
          </w:p>
        </w:tc>
      </w:tr>
      <w:tr w:rsidR="00E623E6" w14:paraId="57B5D2E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4F7D2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80DEE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F495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097F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5F10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F673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1.000,00</w:t>
            </w:r>
          </w:p>
        </w:tc>
      </w:tr>
      <w:tr w:rsidR="00E623E6" w14:paraId="57FF578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684F9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C1463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B086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36DF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1A418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50209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1.000,00</w:t>
            </w:r>
          </w:p>
        </w:tc>
      </w:tr>
      <w:tr w:rsidR="00E623E6" w14:paraId="477588A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CE076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FEABB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5.6. Fondovi EU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0E9FC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488.991,57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13E7A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29.500,00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AB26D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6,03%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FE0E4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518.491,57</w:t>
            </w:r>
          </w:p>
        </w:tc>
      </w:tr>
      <w:tr w:rsidR="00E623E6" w14:paraId="5291B90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08AC5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C748A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3A6B4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488.991,57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339B3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29.500,00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D6DEA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6,03%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27A92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518.491,57</w:t>
            </w:r>
          </w:p>
        </w:tc>
      </w:tr>
      <w:tr w:rsidR="00E623E6" w14:paraId="1E6AB26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7321D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E73EE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zaposlene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65FEE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366.491,57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F1114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319C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5EF85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366.491,57</w:t>
            </w:r>
          </w:p>
        </w:tc>
      </w:tr>
      <w:tr w:rsidR="00E623E6" w14:paraId="1262595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4B9A4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lastRenderedPageBreak/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6A3C6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9B440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122.500,00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8EBFB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29.500,00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5E18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24,08%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F07FC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152.000,00</w:t>
            </w:r>
          </w:p>
        </w:tc>
      </w:tr>
      <w:tr w:rsidR="00E623E6" w14:paraId="5EFB37F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0A685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510C7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1012 ZDRAVSTVO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57588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79.444,85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EB97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1BD6A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05CFA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79.444,85</w:t>
            </w:r>
          </w:p>
        </w:tc>
      </w:tr>
      <w:tr w:rsidR="00E623E6" w14:paraId="6ED25CC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9EEED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3CE44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A100001 ZAŠTITA OD ZARAZNIH BOLESTI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0F3B0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5892D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05783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E21F2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6EF9B1F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3E4C4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01481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375D5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04BB4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9189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5402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1AF87D5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2D88D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E7121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ADFD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F2895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8CBE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63EF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1024886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EE34F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7211C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213F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7EEF0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A417D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334D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6F93DE5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925F3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5C965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Aktivnost A100002 TEKUĆE DONACIJE ZDRAVSTVENIM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USTANOVAMA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00E9D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16B8B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B90A6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D063D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3AF2E21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C58D4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C945A4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81798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20C8F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C9EAF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48EE8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651DC46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D7952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8186A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17A9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C234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758BE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8486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4E463FF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043D6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B50CD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Pomoći dane u inozemstvo i unutar općeg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BA34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8A512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57593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05B6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47D4E75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10B93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9EBF6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A100003 ZAŠTITA ŽIVOTINJA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21003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29.444,85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125A9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29D1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5FD75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29.444,85</w:t>
            </w:r>
          </w:p>
        </w:tc>
      </w:tr>
      <w:tr w:rsidR="00E623E6" w14:paraId="25122E7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BCD4E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41180E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44C5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29.444,85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54CA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DABD5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9F51C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29.444,85</w:t>
            </w:r>
          </w:p>
        </w:tc>
      </w:tr>
      <w:tr w:rsidR="00E623E6" w14:paraId="57BA8F7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8C806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263FE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6EC7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22.808,71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F01A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26763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92184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22.808,71</w:t>
            </w:r>
          </w:p>
        </w:tc>
      </w:tr>
      <w:tr w:rsidR="00E623E6" w14:paraId="5431585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1EDE7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4935F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A87A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11.945,06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7EF9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31F0C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EFDE5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11.945,06</w:t>
            </w:r>
          </w:p>
        </w:tc>
      </w:tr>
      <w:tr w:rsidR="00E623E6" w14:paraId="03CAC8E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17EC5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D25F1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9679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10.863,65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B3974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C04A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FCAE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10.863,65</w:t>
            </w:r>
          </w:p>
        </w:tc>
      </w:tr>
      <w:tr w:rsidR="00E623E6" w14:paraId="0DE0B35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8A75B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D232C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F426C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6.636,14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80C2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C43E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97994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6.636,14</w:t>
            </w:r>
          </w:p>
        </w:tc>
      </w:tr>
      <w:tr w:rsidR="00E623E6" w14:paraId="4DA8A18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4D6D2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60078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0E2B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6.636,14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AF4FD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96AE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AFF0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6.636,14</w:t>
            </w:r>
          </w:p>
        </w:tc>
      </w:tr>
      <w:tr w:rsidR="00E623E6" w14:paraId="075B760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4A916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B863C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Program 1013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PREDŠKOLSKI ODGOJ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D870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1.516.346,36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5FF87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26.550,00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CB1E7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1,75%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5D323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1.542.896,36</w:t>
            </w:r>
          </w:p>
        </w:tc>
      </w:tr>
      <w:tr w:rsidR="00E623E6" w14:paraId="6C58D2F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CB46C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680E0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K100004 IZGRADNJA VRTIĆA U SVETOM FILIP I JAKOVU - C2.1.R2.I1.01.493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EED71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BD8DA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F1124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56B48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500.000,00</w:t>
            </w:r>
          </w:p>
        </w:tc>
      </w:tr>
      <w:tr w:rsidR="00E623E6" w14:paraId="609A865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A16C6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C860D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3805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37E0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B9235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8DCA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12.000,00</w:t>
            </w:r>
          </w:p>
        </w:tc>
      </w:tr>
      <w:tr w:rsidR="00E623E6" w14:paraId="03D6688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1FB46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58D19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6DAFE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02ECA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3E206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6D154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12.000,00</w:t>
            </w:r>
          </w:p>
        </w:tc>
      </w:tr>
      <w:tr w:rsidR="00E623E6" w14:paraId="1B54B4F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743F0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A20C4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BD4CB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3400C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0EFA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B5BE5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12.000,00</w:t>
            </w:r>
          </w:p>
        </w:tc>
      </w:tr>
      <w:tr w:rsidR="00E623E6" w14:paraId="522B1CE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AEACD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29706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CAC1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6FB0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E4A17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1217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73.000,00</w:t>
            </w:r>
          </w:p>
        </w:tc>
      </w:tr>
      <w:tr w:rsidR="00E623E6" w14:paraId="72F5F0F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00C80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065C8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198D4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4DA08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143CA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6886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73.000,00</w:t>
            </w:r>
          </w:p>
        </w:tc>
      </w:tr>
      <w:tr w:rsidR="00E623E6" w14:paraId="4CE3687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29691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B1E79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0E10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9BE2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4881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AE118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73.000,00</w:t>
            </w:r>
          </w:p>
        </w:tc>
      </w:tr>
      <w:tr w:rsidR="00E623E6" w14:paraId="6D72325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2BAA2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2C270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E16D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415.000,00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3049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76840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B4A6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415.000,00</w:t>
            </w:r>
          </w:p>
        </w:tc>
      </w:tr>
      <w:tr w:rsidR="00E623E6" w14:paraId="7096002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022D7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96090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E4A4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415.000,00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85293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8A01B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71675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415.000,00</w:t>
            </w:r>
          </w:p>
        </w:tc>
      </w:tr>
      <w:tr w:rsidR="00E623E6" w14:paraId="432996E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90643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620EB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DB4F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415.000,00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917D1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777F9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66A73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415.000,00</w:t>
            </w:r>
          </w:p>
        </w:tc>
      </w:tr>
      <w:tr w:rsidR="00E623E6" w14:paraId="76FB320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8F4FD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F609B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K100006 DOGRADNJA PODRUČNOG VRTIĆA CVITAK U RAŠTANIMA GORNJIM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DEECC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1.016.346,36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2E2C3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6219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7881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1.016.346,36</w:t>
            </w:r>
          </w:p>
        </w:tc>
      </w:tr>
      <w:tr w:rsidR="00E623E6" w14:paraId="3BA464C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BBF94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563F67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CB37D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95.000,00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2B3D9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E723C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53385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95.000,00</w:t>
            </w:r>
          </w:p>
        </w:tc>
      </w:tr>
      <w:tr w:rsidR="00E623E6" w14:paraId="2C6ADAF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BAE89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7A52A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C0DF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5A6C9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04EE9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41FB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</w:tr>
      <w:tr w:rsidR="00E623E6" w14:paraId="02E9FA0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5DFE3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EEFD7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7F9F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11B5C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76C0C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CF2C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</w:tr>
      <w:tr w:rsidR="00E623E6" w14:paraId="1B54DEF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2A5AE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EE20C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6BEFA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D6659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0500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F0AE2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</w:tr>
      <w:tr w:rsidR="00E623E6" w14:paraId="5A00A68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FB4FD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32292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62367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CFE63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BECEC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0F6E2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</w:tr>
      <w:tr w:rsidR="00E623E6" w14:paraId="1B86AB4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0262C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93B021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D89A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361.431,16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BC9E7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17F4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04FDB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361.431,16</w:t>
            </w:r>
          </w:p>
        </w:tc>
      </w:tr>
      <w:tr w:rsidR="00E623E6" w14:paraId="46D39BF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64988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3D656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6867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361.431,16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5A6A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C6432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0BC6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361.431,16</w:t>
            </w:r>
          </w:p>
        </w:tc>
      </w:tr>
      <w:tr w:rsidR="00E623E6" w14:paraId="268A6F1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126C9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DD3A0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0899A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361.431,16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FA82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7F108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A9F0D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361.431,16</w:t>
            </w:r>
          </w:p>
        </w:tc>
      </w:tr>
      <w:tr w:rsidR="00E623E6" w14:paraId="00A4063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D44AD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47647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E5B4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219.915,21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40A3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C41B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4DC5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219.915,21</w:t>
            </w:r>
          </w:p>
        </w:tc>
      </w:tr>
      <w:tr w:rsidR="00E623E6" w14:paraId="5335046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8F131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DC528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566C4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219.915,21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84CB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82BE8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D4F7D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219.915,21</w:t>
            </w:r>
          </w:p>
        </w:tc>
      </w:tr>
      <w:tr w:rsidR="00E623E6" w14:paraId="3045FEA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F651E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B037F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6022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219.915,21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138B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D4CF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3535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219.915,21</w:t>
            </w:r>
          </w:p>
        </w:tc>
      </w:tr>
      <w:tr w:rsidR="00E623E6" w14:paraId="404E8BE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47177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5B54E5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5.6. Fondovi EU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D49E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339.999,99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E1936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DFF3A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938B2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339.999,99</w:t>
            </w:r>
          </w:p>
        </w:tc>
      </w:tr>
      <w:tr w:rsidR="00E623E6" w14:paraId="3DC02C4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59AE8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893ED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3BC69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339.999,99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3E99E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A3D15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A3ECC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339.999,99</w:t>
            </w:r>
          </w:p>
        </w:tc>
      </w:tr>
      <w:tr w:rsidR="00E623E6" w14:paraId="1D149EE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701F7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734F5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B707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339.999,99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987C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EC8D8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FEE7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339.999,99</w:t>
            </w:r>
          </w:p>
        </w:tc>
      </w:tr>
      <w:tr w:rsidR="00E623E6" w14:paraId="3657FFE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1FFC8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2771E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Kapitalni projekt K100007 RITAM ZA KORAK -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DJEČJI VRTIĆ CVIT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4980D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E15ED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26.550,00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0180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BA18D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26.550,00</w:t>
            </w:r>
          </w:p>
        </w:tc>
      </w:tr>
      <w:tr w:rsidR="00E623E6" w14:paraId="3D8BC4F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00BD7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71972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C0CF5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DE44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16.550,00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07CEA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90D01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16.550,00</w:t>
            </w:r>
          </w:p>
        </w:tc>
      </w:tr>
      <w:tr w:rsidR="00E623E6" w14:paraId="4561455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1023E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3F200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BC79B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96652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4.125,00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B2824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3D794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4.125,00</w:t>
            </w:r>
          </w:p>
        </w:tc>
      </w:tr>
      <w:tr w:rsidR="00E623E6" w14:paraId="322C76E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AE2A8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A2EDB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8649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BC443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4.125,00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92262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CFACF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4.125,00</w:t>
            </w:r>
          </w:p>
        </w:tc>
      </w:tr>
      <w:tr w:rsidR="00E623E6" w14:paraId="12EFA71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DA1B3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53CA2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nabavu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7F0FA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88A9E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12.425,00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EABE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A603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12.425,00</w:t>
            </w:r>
          </w:p>
        </w:tc>
      </w:tr>
      <w:tr w:rsidR="00E623E6" w14:paraId="7D652B1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E98A0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60E74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94E2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BFA82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1.800,00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A27BE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77BB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1.800,00</w:t>
            </w:r>
          </w:p>
        </w:tc>
      </w:tr>
      <w:tr w:rsidR="00E623E6" w14:paraId="7681DE5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32B58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45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6B8B8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dodatna ulaganja na nefinancijskoj imovini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D3D74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F6FC4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10.625,00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39649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D500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10.625,00</w:t>
            </w:r>
          </w:p>
        </w:tc>
      </w:tr>
      <w:tr w:rsidR="00E623E6" w14:paraId="7CEA1EF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3B51E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C2AC11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5.0. Pomoći iz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4FE03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59883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CC08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7440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57B87CE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B346D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B1A73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6874D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566A9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43F5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33D67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53CB52E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9CC80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B2255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4F0C9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A2C71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BD573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C87F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032FFEB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38374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AD134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1015 RAZVOJ  I SIGURNOST PROMETA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C87F8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259.500,00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D038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01446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AAB6B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259.500,00</w:t>
            </w:r>
          </w:p>
        </w:tc>
      </w:tr>
      <w:tr w:rsidR="00E623E6" w14:paraId="2DCCD45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4B9EE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1BD76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A100001 PROMETNO REDARSTVO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22EF2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3D33C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F87B9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AA13F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6FCA7BA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FAFB7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8EBF7E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55152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189F1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9B2B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F2DB0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656B214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F5BDA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78CA4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F55B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D4E5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66B56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4ABE1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4.000,00</w:t>
            </w:r>
          </w:p>
        </w:tc>
      </w:tr>
      <w:tr w:rsidR="00E623E6" w14:paraId="40C18A7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E80E4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78FC8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7CCA7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7028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BB49A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04D08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4.000,00</w:t>
            </w:r>
          </w:p>
        </w:tc>
      </w:tr>
      <w:tr w:rsidR="00E623E6" w14:paraId="233D1E5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E9B78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323D5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66F14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438B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575B9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609B9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1.000,00</w:t>
            </w:r>
          </w:p>
        </w:tc>
      </w:tr>
      <w:tr w:rsidR="00E623E6" w14:paraId="180A3CB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C18B1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0257A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EABC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4E51F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AA637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B7A38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1.000,00</w:t>
            </w:r>
          </w:p>
        </w:tc>
      </w:tr>
      <w:tr w:rsidR="00E623E6" w14:paraId="32EB23C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C78F1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CA67E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A100002 PRIJEVOZ ZADAR-VITERINCI-BIOGRAD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0132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03142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292A8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5181B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2E28BB2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C937C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6DB200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5262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90F1B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95F4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E368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1D46D52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A1173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058F5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5828E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26509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EF1B9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02E63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679A7D0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6CE93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3C33A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9688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0CDE5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BADD4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C83B5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13F7E95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BB8DB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38C8A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Kapitalni projekt K100001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KRUŽNI TOK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775F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A501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2C7E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05DCE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54AD11E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BEEE8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D218B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0B3CF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2E755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5892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E5EC7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56EF51C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94BD1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27AE1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4F91A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93D5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7009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32B8F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2738810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21C61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B8548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nabavu proizvedene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900E3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7E5D4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CC311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84658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598980E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BBBDB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6A083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K100002 AUTOBUSNI KOLODVOR I PODHODNIK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C9438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3051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C4FB8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F1FD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50.000,00</w:t>
            </w:r>
          </w:p>
        </w:tc>
      </w:tr>
      <w:tr w:rsidR="00E623E6" w14:paraId="31316DC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241A6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15C97F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DFCC1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A4E4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EF116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7C0DF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</w:tr>
      <w:tr w:rsidR="00E623E6" w14:paraId="2445504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4CBD4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06857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3C02C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4425A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652D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8E184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3ED3CBF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25856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7B1FC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7DDB1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4B19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1C935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4E4C5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216ECA7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43E60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DD19B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K100003 IZGRADNJA I UREĐENJE PARKIRALIŠTA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31A7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012C9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1860E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49E1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50.000,00</w:t>
            </w:r>
          </w:p>
        </w:tc>
      </w:tr>
      <w:tr w:rsidR="00E623E6" w14:paraId="40D68B3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59721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7A03A4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EA820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8AD2A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C1476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DC63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</w:tr>
      <w:tr w:rsidR="00E623E6" w14:paraId="2D3CFCB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A8C31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4FE1C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9471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D8A5A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57C1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B754C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15F96E6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B6B90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E58AF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106F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9A4E0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AFD26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28C42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1DC5587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0DFAE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5E54D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K100004 AUTOBUSNE STANICE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E8AFE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B1839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13158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2E6AD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302EA96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DF234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58F2B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636E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8C7A4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3C20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B120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41D3CFB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25240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E37A4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D5F06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752C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43F4C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128DB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6B1C2BE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D493B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32E2E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38F1E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A5B1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932E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6267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330E451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CDADA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8C1DC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Tekući projekt T100002 SUSTAV PARKINGA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5E94D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74.500,00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819FA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D69A8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F2936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74.500,00</w:t>
            </w:r>
          </w:p>
        </w:tc>
      </w:tr>
      <w:tr w:rsidR="00E623E6" w14:paraId="3455EBF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7C64C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34258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916F9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74.500,00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728D6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A7A65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A6715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74.500,00</w:t>
            </w:r>
          </w:p>
        </w:tc>
      </w:tr>
      <w:tr w:rsidR="00E623E6" w14:paraId="436D1C2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4B589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93B46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7DFD0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602B2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63CFC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260A7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60.500,00</w:t>
            </w:r>
          </w:p>
        </w:tc>
      </w:tr>
      <w:tr w:rsidR="00E623E6" w14:paraId="5028FFE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DCD2D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90519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96505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94EE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94365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F662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60.500,00</w:t>
            </w:r>
          </w:p>
        </w:tc>
      </w:tr>
      <w:tr w:rsidR="00E623E6" w14:paraId="6400310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EEF50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3ABD6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81B4B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FDF0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EEDF0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EF64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14.000,00</w:t>
            </w:r>
          </w:p>
        </w:tc>
      </w:tr>
      <w:tr w:rsidR="00E623E6" w14:paraId="2E02E29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653A9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85D8C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D8F73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9105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88DCA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8651F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14.000,00</w:t>
            </w:r>
          </w:p>
        </w:tc>
      </w:tr>
      <w:tr w:rsidR="00E623E6" w14:paraId="563AC81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BAC83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9FC34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Tekući projekt T100003 SIGURNOST NA CESTAMA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12E7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3539B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F474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141A1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71AE7D9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1BEAD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0DCA1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0EE23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086C1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274C4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A51F4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5.000,00</w:t>
            </w:r>
          </w:p>
        </w:tc>
      </w:tr>
      <w:tr w:rsidR="00E623E6" w14:paraId="4A8B8BD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15527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08764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ADF7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0C33A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268C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EC97E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1.000,00</w:t>
            </w:r>
          </w:p>
        </w:tc>
      </w:tr>
      <w:tr w:rsidR="00E623E6" w14:paraId="406A6E7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7FE58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948D7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049F0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5650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57260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59E31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1.000,00</w:t>
            </w:r>
          </w:p>
        </w:tc>
      </w:tr>
      <w:tr w:rsidR="00E623E6" w14:paraId="26D3C4B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1D3F3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0E4B3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674B1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B8F60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C3D66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05993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4.000,00</w:t>
            </w:r>
          </w:p>
        </w:tc>
      </w:tr>
      <w:tr w:rsidR="00E623E6" w14:paraId="6F2D82F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2EBCB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0A3AE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819C6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5942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668A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DEFA1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4.000,00</w:t>
            </w:r>
          </w:p>
        </w:tc>
      </w:tr>
      <w:tr w:rsidR="00E623E6" w14:paraId="25B6DDF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0667E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CC832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4.3. Prihodi od komunalnog doprinosa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D0232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E204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DB76A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64023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15.000,00</w:t>
            </w:r>
          </w:p>
        </w:tc>
      </w:tr>
      <w:tr w:rsidR="00E623E6" w14:paraId="003335B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6F081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96BB7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A1AA6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130E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2ACE9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43A58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15.000,00</w:t>
            </w:r>
          </w:p>
        </w:tc>
      </w:tr>
      <w:tr w:rsidR="00E623E6" w14:paraId="6215512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A0945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684FF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D05D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A45AB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3973B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197E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15.000,00</w:t>
            </w:r>
          </w:p>
        </w:tc>
      </w:tr>
      <w:tr w:rsidR="00E623E6" w14:paraId="7D7EC7B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D8232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C9A06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1017 PROGRAM JAVNIH POTREBA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1A83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355.907,60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4026A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175E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2,81%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908D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365.907,60</w:t>
            </w:r>
          </w:p>
        </w:tc>
      </w:tr>
      <w:tr w:rsidR="00E623E6" w14:paraId="23AF184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C09B9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1D96B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A100003 SUFINANCIRANJA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2CDB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42.928,99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E50DF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56324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D363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42.928,99</w:t>
            </w:r>
          </w:p>
        </w:tc>
      </w:tr>
      <w:tr w:rsidR="00E623E6" w14:paraId="753B4DD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4441C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9D2AAA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1.1. Opći prihodi i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7AA9C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42.928,99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CF1D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AA3B9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BCF62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42.928,99</w:t>
            </w:r>
          </w:p>
        </w:tc>
      </w:tr>
      <w:tr w:rsidR="00E623E6" w14:paraId="6055431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2728F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5C1A0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5E2C5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42.928,99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D8FF1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BF19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4619B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42.928,99</w:t>
            </w:r>
          </w:p>
        </w:tc>
      </w:tr>
      <w:tr w:rsidR="00E623E6" w14:paraId="2E57CAF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FCB43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9B2F9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Pomoći dane u inozemstvo i unutar općeg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7CE2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42.928,99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121E7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274D2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C7215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42.928,99</w:t>
            </w:r>
          </w:p>
        </w:tc>
      </w:tr>
      <w:tr w:rsidR="00E623E6" w14:paraId="2A13A61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12725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BA7E0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A100004 DONACIJE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81B2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67.193,27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A4F2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08571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14,88%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0139C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77.193,27</w:t>
            </w:r>
          </w:p>
        </w:tc>
      </w:tr>
      <w:tr w:rsidR="00E623E6" w14:paraId="20FC32B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D7D62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3EDA60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4C70A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67.193,27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8AF0C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4456B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14,88%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BF827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77.193,27</w:t>
            </w:r>
          </w:p>
        </w:tc>
      </w:tr>
      <w:tr w:rsidR="00E623E6" w14:paraId="74742A7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31BAF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DF846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E847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67.193,27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19528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7F16A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14,88%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95AF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77.193,27</w:t>
            </w:r>
          </w:p>
        </w:tc>
      </w:tr>
      <w:tr w:rsidR="00E623E6" w14:paraId="04AD30E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8E083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DE494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ACEE3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67.193,27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3BCF9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98516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14,88%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7828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77.193,27</w:t>
            </w:r>
          </w:p>
        </w:tc>
      </w:tr>
      <w:tr w:rsidR="00E623E6" w14:paraId="3CA11F4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3A38A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9D437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A100006 RADIO BNM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3278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36C46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18A0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E13AF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40.000,00</w:t>
            </w:r>
          </w:p>
        </w:tc>
      </w:tr>
      <w:tr w:rsidR="00E623E6" w14:paraId="29BC55D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38D98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FEE75C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FEBF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FC5D8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9C1AE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C1894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40.000,00</w:t>
            </w:r>
          </w:p>
        </w:tc>
      </w:tr>
      <w:tr w:rsidR="00E623E6" w14:paraId="319E8F0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34F16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1E5C1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BF4CA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ED416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F385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43519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</w:tr>
      <w:tr w:rsidR="00E623E6" w14:paraId="09D1A47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E1288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DD95D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CB4E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7D16F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E7ED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9AE86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</w:tr>
      <w:tr w:rsidR="00E623E6" w14:paraId="4C8AF0D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9FFB5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793D3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A100007 LAG LAURA I LAGUR LOSTURA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2DA12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5.785,34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8BFD8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8B06C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8EEF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5.785,34</w:t>
            </w:r>
          </w:p>
        </w:tc>
      </w:tr>
      <w:tr w:rsidR="00E623E6" w14:paraId="7A9000C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453DC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60739B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3FD9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5.785,34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87D55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0F921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654EE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5.785,34</w:t>
            </w:r>
          </w:p>
        </w:tc>
      </w:tr>
      <w:tr w:rsidR="00E623E6" w14:paraId="5C30438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79BEF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A09F7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13655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5.785,34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2475C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C6463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80119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5.785,34</w:t>
            </w:r>
          </w:p>
        </w:tc>
      </w:tr>
      <w:tr w:rsidR="00E623E6" w14:paraId="58F5DD1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9C1C5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lastRenderedPageBreak/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F7FE3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E037D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5.785,34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CAB48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7C8A3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CE49E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5.785,34</w:t>
            </w:r>
          </w:p>
        </w:tc>
      </w:tr>
      <w:tr w:rsidR="00E623E6" w14:paraId="0BCACB8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2E86D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F8437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Tekući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projekt T100002 CRKVA SV. PETAR NA MORU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4035C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5B99C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2892D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95E04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200.000,00</w:t>
            </w:r>
          </w:p>
        </w:tc>
      </w:tr>
      <w:tr w:rsidR="00E623E6" w14:paraId="2BDAD45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EEE6E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1D75E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41D3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5D828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64E81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28373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200.000,00</w:t>
            </w:r>
          </w:p>
        </w:tc>
      </w:tr>
      <w:tr w:rsidR="00E623E6" w14:paraId="7DEF768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107FD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0464F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A1609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0388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94A1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055D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</w:tr>
      <w:tr w:rsidR="00E623E6" w14:paraId="2FC37EC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A2E13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A6385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donacije, kazne, naknade šteta i kapitalne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CD5BF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4F04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5B4C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8BF1A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200.000,00</w:t>
            </w:r>
          </w:p>
        </w:tc>
      </w:tr>
      <w:tr w:rsidR="00E623E6" w14:paraId="2DB68DD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E32E3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72093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1018 PROSTORNO PLANIRANJE I UREĐENJE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D782A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830.963,10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BB2E8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220.846,77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F5F62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26,58%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F0D8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1.051.809,87</w:t>
            </w:r>
          </w:p>
        </w:tc>
      </w:tr>
      <w:tr w:rsidR="00E623E6" w14:paraId="150B0EE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6C552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0AE60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A100001 REDOVNE USLUGE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2650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49.425,45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D85D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97467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769A5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49.425,45</w:t>
            </w:r>
          </w:p>
        </w:tc>
      </w:tr>
      <w:tr w:rsidR="00E623E6" w14:paraId="3582D78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46DEC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DE2B21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293D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49.425,45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2906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FBB1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D4671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49.425,45</w:t>
            </w:r>
          </w:p>
        </w:tc>
      </w:tr>
      <w:tr w:rsidR="00E623E6" w14:paraId="4B36D24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936D0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CA593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CE864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49.425,45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01204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4084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398F2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49.425,45</w:t>
            </w:r>
          </w:p>
        </w:tc>
      </w:tr>
      <w:tr w:rsidR="00E623E6" w14:paraId="6379705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2E676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40CFC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70C3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49.425,45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1AA21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C816A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19F28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49.425,45</w:t>
            </w:r>
          </w:p>
        </w:tc>
      </w:tr>
      <w:tr w:rsidR="00E623E6" w14:paraId="1D23103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D8ABC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41CA4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K100001 PROJEKTNA DOKUMENTACIJA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F9E45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336.338,16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BA33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140.846,77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51CC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41,88%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12E6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477.184,93</w:t>
            </w:r>
          </w:p>
        </w:tc>
      </w:tr>
      <w:tr w:rsidR="00E623E6" w14:paraId="5B61CEC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316D1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32C8CC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4.3. Prihodi od komunalnog doprinosa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4E11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297.184,94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0FA6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140.846,77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7608B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47,39%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39B1A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438.031,71</w:t>
            </w:r>
          </w:p>
        </w:tc>
      </w:tr>
      <w:tr w:rsidR="00E623E6" w14:paraId="64B9A99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458F9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A266A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48E37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297.184,94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4C35E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140.846,77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BCFD0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47,39%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4366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438.031,71</w:t>
            </w:r>
          </w:p>
        </w:tc>
      </w:tr>
      <w:tr w:rsidR="00E623E6" w14:paraId="4D46B0B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ABD01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5B9C3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8590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297.184,94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007F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140.846,77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3A702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47,39%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ECD22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438.031,71</w:t>
            </w:r>
          </w:p>
        </w:tc>
      </w:tr>
      <w:tr w:rsidR="00E623E6" w14:paraId="4E6A333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F5D7D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65FC8B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4.6. Prihodi za posebne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9625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10.617,82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1B4B8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2CC9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34E60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10.617,82</w:t>
            </w:r>
          </w:p>
        </w:tc>
      </w:tr>
      <w:tr w:rsidR="00E623E6" w14:paraId="79A2CAC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3BFC0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408F1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BDD9B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10.617,82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5721F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BE052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D955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10.617,82</w:t>
            </w:r>
          </w:p>
        </w:tc>
      </w:tr>
      <w:tr w:rsidR="00E623E6" w14:paraId="67FFD3F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49B8D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45D34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C6E7F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10.617,82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BCD5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4EDEA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BFBE9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10.617,82</w:t>
            </w:r>
          </w:p>
        </w:tc>
      </w:tr>
      <w:tr w:rsidR="00E623E6" w14:paraId="56A41F9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728EA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D78F2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7.1. Prihodi od prodaje ili zamjene nefinancijske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9BE05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28.535,40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FAA8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312E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DF253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28.535,40</w:t>
            </w:r>
          </w:p>
        </w:tc>
      </w:tr>
      <w:tr w:rsidR="00E623E6" w14:paraId="70B36D8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5C2DC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543FC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1F4F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28.535,40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430A8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F6F8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B8F59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28.535,40</w:t>
            </w:r>
          </w:p>
        </w:tc>
      </w:tr>
      <w:tr w:rsidR="00E623E6" w14:paraId="12353AA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7F0BE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F74CD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4BC45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28.535,40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B867E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77773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245DF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28.535,40</w:t>
            </w:r>
          </w:p>
        </w:tc>
      </w:tr>
      <w:tr w:rsidR="00E623E6" w14:paraId="5991341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18BAF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C87CF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K100002 ZEMLJIŠTE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6E68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AA96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70.000,00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5E08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70,00%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880E1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170.000,00</w:t>
            </w:r>
          </w:p>
        </w:tc>
      </w:tr>
      <w:tr w:rsidR="00E623E6" w14:paraId="58823DC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89195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9F2D60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9C89E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62339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61D9D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EEA02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170.000,00</w:t>
            </w:r>
          </w:p>
        </w:tc>
      </w:tr>
      <w:tr w:rsidR="00E623E6" w14:paraId="45A2559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89A83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06BEB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CF349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2080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ECE3F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F358C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170.000,00</w:t>
            </w:r>
          </w:p>
        </w:tc>
      </w:tr>
      <w:tr w:rsidR="00E623E6" w14:paraId="0AEA7FE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B94BC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9D02A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nabavu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neproizvedene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7BE0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60061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D743D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51E5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105.000,00</w:t>
            </w:r>
          </w:p>
        </w:tc>
      </w:tr>
      <w:tr w:rsidR="00E623E6" w14:paraId="5ECE629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39C03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45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90157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dodatna ulaganja na nefinancijskoj imovini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951A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2776D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07397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33C9B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65.000,00</w:t>
            </w:r>
          </w:p>
        </w:tc>
      </w:tr>
      <w:tr w:rsidR="00E623E6" w14:paraId="3B4F3C8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AA526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279DF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K100004 LUKE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E5070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4C0E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E0DE9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C6F9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100.000,00</w:t>
            </w:r>
          </w:p>
        </w:tc>
      </w:tr>
      <w:tr w:rsidR="00E623E6" w14:paraId="3ECE4BF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D1D7F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56FF2A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7.1. Prihodi od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87BF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C3E7E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A3B84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E204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100.000,00</w:t>
            </w:r>
          </w:p>
        </w:tc>
      </w:tr>
      <w:tr w:rsidR="00E623E6" w14:paraId="731E73C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43FC1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2B109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29467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80ADC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986D6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AA2A1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</w:tr>
      <w:tr w:rsidR="00E623E6" w14:paraId="03959F5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4C599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157D4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73BFA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8CE9D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F404C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68CD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100.000,00</w:t>
            </w:r>
          </w:p>
        </w:tc>
      </w:tr>
      <w:tr w:rsidR="00E623E6" w14:paraId="2810317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0F40E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388A8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 projekt K100009 UREĐENJE VIDIKOVCA "CRNI KRUG" I USPOSTAVA STAZA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27E70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85.000,00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D73DB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67F3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EF4AA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85.000,00</w:t>
            </w:r>
          </w:p>
        </w:tc>
      </w:tr>
      <w:tr w:rsidR="00E623E6" w14:paraId="50F0A32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46E75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26D705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13946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325A5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BF8FC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FC4BB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85.000,00</w:t>
            </w:r>
          </w:p>
        </w:tc>
      </w:tr>
      <w:tr w:rsidR="00E623E6" w14:paraId="585E3B1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B132C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F56A3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F9624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3B250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07D65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B73AF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4F4BC4D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0E035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A3624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FEC5D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F8A6D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2568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34A93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2D67EA6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CC737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761E2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7099E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CD59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E61C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D11D8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</w:tr>
      <w:tr w:rsidR="00E623E6" w14:paraId="1DE867D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98BAE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46F3F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09AE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8312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56D16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AB83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</w:tr>
      <w:tr w:rsidR="00E623E6" w14:paraId="3BF4531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E42F3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F547B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K100012 VIŠENAMJENSKA DVORANA U SIKOVU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CC605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98B9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21AE8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30A3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4A0782D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23E4E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116C6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796AC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019A8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91DEC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1D02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375F8EA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32518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6EC4C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80794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B9C1A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481A1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1D8AB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3B63A2E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F1A15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C6A72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0726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6C84C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2E686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676A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16C34AF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6DD56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A0CDE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nabavu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08BA2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DAB88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E5A94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9CA06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15.000,00</w:t>
            </w:r>
          </w:p>
        </w:tc>
      </w:tr>
      <w:tr w:rsidR="00E623E6" w14:paraId="4C3DB6A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1ED51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E2CA6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7A7C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0BBEF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AB284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36393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15.000,00</w:t>
            </w:r>
          </w:p>
        </w:tc>
      </w:tr>
      <w:tr w:rsidR="00E623E6" w14:paraId="74B7AEC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948C3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D4F81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K100014 ePLANOVI-IZMJENE I DOPUNE PROSTORNOG PLANA UREĐENJA OPĆINE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3F8FC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38.125,00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7ADEC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C1D90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AECB3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38.125,00</w:t>
            </w:r>
          </w:p>
        </w:tc>
      </w:tr>
      <w:tr w:rsidR="00E623E6" w14:paraId="58F9C0E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B8533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5E5AA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C8661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8.125,00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00C39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5C45D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F0BFC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8.125,00</w:t>
            </w:r>
          </w:p>
        </w:tc>
      </w:tr>
      <w:tr w:rsidR="00E623E6" w14:paraId="72753C8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6A640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8CB2B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B1039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E315B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C5514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CCFF9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2B7945C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A02BF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C34E4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9E4EA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3B851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6D1D3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06B5C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41846FE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75AD2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80287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9DA77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3.125,00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2E3D3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EF88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414F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3.125,00</w:t>
            </w:r>
          </w:p>
        </w:tc>
      </w:tr>
      <w:tr w:rsidR="00E623E6" w14:paraId="5506C3D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C5305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DBFC2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6544C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3.125,00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0B58D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5BD07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599D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3.125,00</w:t>
            </w:r>
          </w:p>
        </w:tc>
      </w:tr>
      <w:tr w:rsidR="00E623E6" w14:paraId="6703C37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9311A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19F124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5.8. Instrumenti EU nove generacije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44BD1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16A1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44410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7FC7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6DD7A87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6F921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44439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E2ADE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368F4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22484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3C28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4EAA6CD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67F85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AE64D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nabavu proizvedene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5F5A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0DBB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D188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77454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1567803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1F6EF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EFFBC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K100015 ePLANOVI-IZRADA URBANISTIČKOG PLANA UREĐENJA ZONE POMOĆNIH GOSPODARSKIH OBJEKATA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9ACE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10.125,00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E70F5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446F4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6C9A4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10.125,00</w:t>
            </w:r>
          </w:p>
        </w:tc>
      </w:tr>
      <w:tr w:rsidR="00E623E6" w14:paraId="16679BB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ADAEF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1D36E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5.8. Instrumenti EU nove generacije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D0369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10.125,00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CA8C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7D084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B471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10.125,00</w:t>
            </w:r>
          </w:p>
        </w:tc>
      </w:tr>
      <w:tr w:rsidR="00E623E6" w14:paraId="4CC9DF5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CD0AA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1D8BD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8AB0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10.125,00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A74E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89FCA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ADA61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10.125,00</w:t>
            </w:r>
          </w:p>
        </w:tc>
      </w:tr>
      <w:tr w:rsidR="00E623E6" w14:paraId="1993B98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8A6A7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23513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EF79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10.125,00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1DD11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EBA7F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9685B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10.125,00</w:t>
            </w:r>
          </w:p>
        </w:tc>
      </w:tr>
      <w:tr w:rsidR="00E623E6" w14:paraId="3399387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41754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3C89E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Tekući projekt T100001 SREĐIVANJE ZEMLJIŠNIH KNJIGA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82E8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91.949,49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0BA26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62A8D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10,88%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F4A63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101.949,49</w:t>
            </w:r>
          </w:p>
        </w:tc>
      </w:tr>
      <w:tr w:rsidR="00E623E6" w14:paraId="12E5AB2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18E93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B748E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74BE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84.649,74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AAF2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3552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11,81%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987C4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94.649,74</w:t>
            </w:r>
          </w:p>
        </w:tc>
      </w:tr>
      <w:tr w:rsidR="00E623E6" w14:paraId="24C2849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E3E9D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8D809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8B0B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79.340,82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3B93C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A036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12,60%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566DE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89.340,82</w:t>
            </w:r>
          </w:p>
        </w:tc>
      </w:tr>
      <w:tr w:rsidR="00E623E6" w14:paraId="6B8B983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64861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7A05C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3BF4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68.723,00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0CFFB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B9F2A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14,55%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9EEA3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78.723,00</w:t>
            </w:r>
          </w:p>
        </w:tc>
      </w:tr>
      <w:tr w:rsidR="00E623E6" w14:paraId="40FBC44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5A7EB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BB517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Pomoći dane u inozemstvo i unutar općeg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307A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10.617,82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C527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9A2F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1D315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10.617,82</w:t>
            </w:r>
          </w:p>
        </w:tc>
      </w:tr>
      <w:tr w:rsidR="00E623E6" w14:paraId="55A596E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A4DB0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73D7E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2EF83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5.308,92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F4FF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EBF10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8A45D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5.308,92</w:t>
            </w:r>
          </w:p>
        </w:tc>
      </w:tr>
      <w:tr w:rsidR="00E623E6" w14:paraId="6234902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9B014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8D913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096F5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5.308,92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01D7B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BC6EC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F29B1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5.308,92</w:t>
            </w:r>
          </w:p>
        </w:tc>
      </w:tr>
      <w:tr w:rsidR="00E623E6" w14:paraId="25250AD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8C11D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958334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D745C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7.299,75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9C75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4BEF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1E796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7.299,75</w:t>
            </w:r>
          </w:p>
        </w:tc>
      </w:tr>
      <w:tr w:rsidR="00E623E6" w14:paraId="3228C13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1C9A9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63623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BB4C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7.299,75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70661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094E8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1596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7.299,75</w:t>
            </w:r>
          </w:p>
        </w:tc>
      </w:tr>
      <w:tr w:rsidR="00E623E6" w14:paraId="1ED4E45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8845F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36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F04A4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Pomoći dane u inozemstvo i unutar općeg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5D64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7.299,75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DE8D4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DEE7C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6EE1B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7.299,75</w:t>
            </w:r>
          </w:p>
        </w:tc>
      </w:tr>
      <w:tr w:rsidR="00E623E6" w14:paraId="3AFFB54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48E1C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0A790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1019 JAČANJE GOSPODARSTVA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D1739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234.377,28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4CE3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BC44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932BA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234.377,28</w:t>
            </w:r>
          </w:p>
        </w:tc>
      </w:tr>
      <w:tr w:rsidR="00E623E6" w14:paraId="763958B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D9994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D99BF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A100001 TU JE TVOJA ZEMLJA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406F7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00753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9D315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7AD49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4.000,00</w:t>
            </w:r>
          </w:p>
        </w:tc>
      </w:tr>
      <w:tr w:rsidR="00E623E6" w14:paraId="029D79F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0E9FA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10BFA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9499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D169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C8BDC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2514D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4.000,00</w:t>
            </w:r>
          </w:p>
        </w:tc>
      </w:tr>
      <w:tr w:rsidR="00E623E6" w14:paraId="5B57CDC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5D986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ABA74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3DC1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45D7E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795A5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8C95B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4.000,00</w:t>
            </w:r>
          </w:p>
        </w:tc>
      </w:tr>
      <w:tr w:rsidR="00E623E6" w14:paraId="18C5718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7EAF9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236C0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donacije, kazne, naknade šteta i kapitalne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F4348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8F7BF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93FF5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B8489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4.000,00</w:t>
            </w:r>
          </w:p>
        </w:tc>
      </w:tr>
      <w:tr w:rsidR="00E623E6" w14:paraId="6230567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A1AD2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7D5C5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Kapitalni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projekt K100001 ZONA ZANATSKIH I SERVISNIH DJELATNOSTI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4CF41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220.377,28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3BDDF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BED92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9E264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220.377,28</w:t>
            </w:r>
          </w:p>
        </w:tc>
      </w:tr>
      <w:tr w:rsidR="00E623E6" w14:paraId="70E8E9F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716AF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227DB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3DE7F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17.975,00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F8CCB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D1739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4CA8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17.975,00</w:t>
            </w:r>
          </w:p>
        </w:tc>
      </w:tr>
      <w:tr w:rsidR="00E623E6" w14:paraId="150C0AC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64ED7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F7D45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98DD3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17.975,00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6BBD9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54C9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D0B0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17.975,00</w:t>
            </w:r>
          </w:p>
        </w:tc>
      </w:tr>
      <w:tr w:rsidR="00E623E6" w14:paraId="42A5717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073AD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lastRenderedPageBreak/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68C77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B9AC2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17.975,00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0F02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EB651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92DF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17.975,00</w:t>
            </w:r>
          </w:p>
        </w:tc>
      </w:tr>
      <w:tr w:rsidR="00E623E6" w14:paraId="123FC94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FFEC4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184325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4.3. Prihodi od komunalnog doprinosa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D4DD1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6.636,14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32EF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11956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9CCB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6.636,14</w:t>
            </w:r>
          </w:p>
        </w:tc>
      </w:tr>
      <w:tr w:rsidR="00E623E6" w14:paraId="0D152BE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1A740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E2F1D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6473C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6.636,14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BAC62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50A1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595B6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6.636,14</w:t>
            </w:r>
          </w:p>
        </w:tc>
      </w:tr>
      <w:tr w:rsidR="00E623E6" w14:paraId="30120B6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43204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3B17D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0D91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6.636,14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9B9A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7E5BF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9B261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6.636,14</w:t>
            </w:r>
          </w:p>
        </w:tc>
      </w:tr>
      <w:tr w:rsidR="00E623E6" w14:paraId="038820F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4BC18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4C862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7.1.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C44B4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195.766,14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88E85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45392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AD68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195.766,14</w:t>
            </w:r>
          </w:p>
        </w:tc>
      </w:tr>
      <w:tr w:rsidR="00E623E6" w14:paraId="72EBE19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65F51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77ED7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DCAE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195.766,14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1072D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136A7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E7491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195.766,14</w:t>
            </w:r>
          </w:p>
        </w:tc>
      </w:tr>
      <w:tr w:rsidR="00E623E6" w14:paraId="1CCF75E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3AC0A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FE0D0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45B1A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195.766,14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BC7E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5293B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FAD5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195.766,14</w:t>
            </w:r>
          </w:p>
        </w:tc>
      </w:tr>
      <w:tr w:rsidR="00E623E6" w14:paraId="67C42F0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EA349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F08EB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K100003 ULJARA ZA PRERADU MASLINA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A031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9574A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A7D6E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ECE96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7DD8815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4CE20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871E9F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7.1. Prihodi od prodaje ili zamjene nefinancijske imovine i nakna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AEA71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4CAAF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48AE5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55E2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27F9EA4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E7A63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E1BA9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C02E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D29F5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388CC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7D678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1DD197D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9D9B2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552C0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882AF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E4442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1870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9C00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3A0A7EA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BA6A5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8E930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1000 PREDŠKOLSKI ODGOJ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AA497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1.873.000,00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D0DAE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6AC2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A57F1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1.873.000,00</w:t>
            </w:r>
          </w:p>
        </w:tc>
      </w:tr>
      <w:tr w:rsidR="00E623E6" w14:paraId="6554CF7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A9EE7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2D1EB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A100001 REDOVNA DJELATNOST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0159F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1.869.000,00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E5CED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3E0E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CFE36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1.869.000,00</w:t>
            </w:r>
          </w:p>
        </w:tc>
      </w:tr>
      <w:tr w:rsidR="00E623E6" w14:paraId="127D3DA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A9219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7976C4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 1.1.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>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CE14C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1.450.000,00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00A20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5427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692A0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1.450.000,00</w:t>
            </w:r>
          </w:p>
        </w:tc>
      </w:tr>
      <w:tr w:rsidR="00E623E6" w14:paraId="1434C3A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B23E7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12B05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050A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1.435.000,00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66F5B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ED5DB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315FC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1.435.000,00</w:t>
            </w:r>
          </w:p>
        </w:tc>
      </w:tr>
      <w:tr w:rsidR="00E623E6" w14:paraId="3166C0A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423CB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1F7BD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zaposlene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DFA92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1.360.000,00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68E4C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1E902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8BD4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1.360.000,00</w:t>
            </w:r>
          </w:p>
        </w:tc>
      </w:tr>
      <w:tr w:rsidR="00E623E6" w14:paraId="1F3D7B0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FA8C4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E575E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E942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B6DC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2C2D1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C97FE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75.000,00</w:t>
            </w:r>
          </w:p>
        </w:tc>
      </w:tr>
      <w:tr w:rsidR="00E623E6" w14:paraId="251A3B3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A5331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A54BF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5F80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C8AC7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8DED9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E061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15.000,00</w:t>
            </w:r>
          </w:p>
        </w:tc>
      </w:tr>
      <w:tr w:rsidR="00E623E6" w14:paraId="3FCEB05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5E466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BEE72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B7B7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183F1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3830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B29A1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15.000,00</w:t>
            </w:r>
          </w:p>
        </w:tc>
      </w:tr>
      <w:tr w:rsidR="00E623E6" w14:paraId="40DB4B2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4EB0D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E4439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3.1. Vlastiti prihodi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02A76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282.000,00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DC7A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544BF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F2A6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282.000,00</w:t>
            </w:r>
          </w:p>
        </w:tc>
      </w:tr>
      <w:tr w:rsidR="00E623E6" w14:paraId="4B15BDF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DFD05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4989E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3B4D8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282.000,00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196D1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7ABE4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E3A3F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282.000,00</w:t>
            </w:r>
          </w:p>
        </w:tc>
      </w:tr>
      <w:tr w:rsidR="00E623E6" w14:paraId="79995A0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250C3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5253E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zaposlene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6988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95515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5E18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DAD7E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60.000,00</w:t>
            </w:r>
          </w:p>
        </w:tc>
      </w:tr>
      <w:tr w:rsidR="00E623E6" w14:paraId="6C284B3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1FF00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48E20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145FC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219.000,00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AABC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13C2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217F9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219.000,00</w:t>
            </w:r>
          </w:p>
        </w:tc>
      </w:tr>
      <w:tr w:rsidR="00E623E6" w14:paraId="12F0595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D9B5B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1D5E1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Financijski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AF50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B7D3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3F3B0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C77C1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3.000,00</w:t>
            </w:r>
          </w:p>
        </w:tc>
      </w:tr>
      <w:tr w:rsidR="00E623E6" w14:paraId="13CCD93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9F65E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14EA7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5.0. Pomoći iz proračuna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74B7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B50C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9C3EE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2587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120.000,00</w:t>
            </w:r>
          </w:p>
        </w:tc>
      </w:tr>
      <w:tr w:rsidR="00E623E6" w14:paraId="6ADC8E7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B64CB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AA606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41FB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65EF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97FC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BCF3A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115.000,00</w:t>
            </w:r>
          </w:p>
        </w:tc>
      </w:tr>
      <w:tr w:rsidR="00E623E6" w14:paraId="7F52A56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52063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C4E1B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zaposlene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1407B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79CA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6719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55D82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80.000,00</w:t>
            </w:r>
          </w:p>
        </w:tc>
      </w:tr>
      <w:tr w:rsidR="00E623E6" w14:paraId="1A2A6ED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A0AB6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DC447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3A7B7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9F6A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D714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28B81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</w:tr>
      <w:tr w:rsidR="00E623E6" w14:paraId="5A7CA95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EC1CC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19E2B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1BD5E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E9108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2CB5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43BB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3CFDA2D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793D0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2822B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nabavu proizvedene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C9B9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D0D6D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CE255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7B0F0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5.000,00</w:t>
            </w:r>
          </w:p>
        </w:tc>
      </w:tr>
      <w:tr w:rsidR="00E623E6" w14:paraId="5975D75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5CFDA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7AD611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5.2. Ostale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73161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22D7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A5D85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69C9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14.000,00</w:t>
            </w:r>
          </w:p>
        </w:tc>
      </w:tr>
      <w:tr w:rsidR="00E623E6" w14:paraId="41578A6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D2A01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552FE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1BBA0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BCD48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32BA3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1E315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14.000,00</w:t>
            </w:r>
          </w:p>
        </w:tc>
      </w:tr>
      <w:tr w:rsidR="00E623E6" w14:paraId="4D79AFE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6498C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461FE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4396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FDDA5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AD421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CC94E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14.000,00</w:t>
            </w:r>
          </w:p>
        </w:tc>
      </w:tr>
      <w:tr w:rsidR="00E623E6" w14:paraId="0A3BF12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5DCAB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35D4B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6.2. Prihodi od donacija pravnih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 osoba za PK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2E90A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7124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7FD89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A4ED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3.000,00</w:t>
            </w:r>
          </w:p>
        </w:tc>
      </w:tr>
      <w:tr w:rsidR="00E623E6" w14:paraId="0FC28C1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9E641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71BB4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2ADA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1D962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16512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33153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3.000,00</w:t>
            </w:r>
          </w:p>
        </w:tc>
      </w:tr>
      <w:tr w:rsidR="00E623E6" w14:paraId="3ED069A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86354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B6276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1363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DD1C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A34BA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9A483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3.000,00</w:t>
            </w:r>
          </w:p>
        </w:tc>
      </w:tr>
      <w:tr w:rsidR="00E623E6" w14:paraId="21CBB16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72DE9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D1873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K100001 OPREMA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3E273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72828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074F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8DAA5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2.000,00</w:t>
            </w:r>
          </w:p>
        </w:tc>
      </w:tr>
      <w:tr w:rsidR="00E623E6" w14:paraId="4758E33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619D4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DC677E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3.1. Vlastiti prihodi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7B226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E42DF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C39D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75195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2.000,00</w:t>
            </w:r>
          </w:p>
        </w:tc>
      </w:tr>
      <w:tr w:rsidR="00E623E6" w14:paraId="02B3DF2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115D9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4054E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06F79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55407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97ACC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CC8FC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2.000,00</w:t>
            </w:r>
          </w:p>
        </w:tc>
      </w:tr>
      <w:tr w:rsidR="00E623E6" w14:paraId="12DE6AA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85385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CFDCB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5256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D8006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93A59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45551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2.000,00</w:t>
            </w:r>
          </w:p>
        </w:tc>
      </w:tr>
      <w:tr w:rsidR="00E623E6" w14:paraId="05F30CD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ADBEC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7D217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K100008 UREDSKA OPREMA I NAMJEŠTAJ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7A13E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5B0CF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0D3D7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FBE0F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2.000,00</w:t>
            </w:r>
          </w:p>
        </w:tc>
      </w:tr>
      <w:tr w:rsidR="00E623E6" w14:paraId="3474139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3FB5F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35CC15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3.1. Vlastiti prihodi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E3104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F54F8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F914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92B6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2.000,00</w:t>
            </w:r>
          </w:p>
        </w:tc>
      </w:tr>
      <w:tr w:rsidR="00E623E6" w14:paraId="793CD5C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1FE23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37375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52139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C74B2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9BA86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996EC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2.000,00</w:t>
            </w:r>
          </w:p>
        </w:tc>
      </w:tr>
      <w:tr w:rsidR="00E623E6" w14:paraId="0D91C84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E2710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1656A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0656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3DAB8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EB24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E057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2.000,00</w:t>
            </w:r>
          </w:p>
        </w:tc>
      </w:tr>
      <w:tr w:rsidR="00E623E6" w14:paraId="57FC5AD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BDC3A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07D8C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1000 VLASTITI POGON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140E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781.881,66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7C43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65.320,39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327B2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8,35%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ABF5A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847.202,05</w:t>
            </w:r>
          </w:p>
        </w:tc>
      </w:tr>
      <w:tr w:rsidR="00E623E6" w14:paraId="1353659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34D88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6342E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A100001 FINANCIRANJE REDOVNIH AKTIVNOSTI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0B6B6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510.250,74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24C2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25.320,39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3C53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4,96%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6AE8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535.571,13</w:t>
            </w:r>
          </w:p>
        </w:tc>
      </w:tr>
      <w:tr w:rsidR="00E623E6" w14:paraId="79A9DE8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6C91D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24C6D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ED141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510.250,74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2901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25.320,39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223CB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4,96%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7EDB2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535.571,13</w:t>
            </w:r>
          </w:p>
        </w:tc>
      </w:tr>
      <w:tr w:rsidR="00E623E6" w14:paraId="59C7F58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CBA55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928D1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3C663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510.250,74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29BC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25.320,39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3030D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4,96%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CF965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535.571,13</w:t>
            </w:r>
          </w:p>
        </w:tc>
      </w:tr>
      <w:tr w:rsidR="00E623E6" w14:paraId="1570DA1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22249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31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E3713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zaposlene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7AAD6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301.280,77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5A6C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F22A0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43A07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301.280,77</w:t>
            </w:r>
          </w:p>
        </w:tc>
      </w:tr>
      <w:tr w:rsidR="00E623E6" w14:paraId="0643E19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6C6A4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369E5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64E9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208.869,97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62F1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25.320,39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D7573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12,12%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3A07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234.190,36</w:t>
            </w:r>
          </w:p>
        </w:tc>
      </w:tr>
      <w:tr w:rsidR="00E623E6" w14:paraId="45519D9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3139F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8A6F3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Naknade građanima i kućanstvima na temelju osiguranja i druge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DA1FD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04939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9EAD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71B5A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</w:t>
            </w:r>
          </w:p>
        </w:tc>
      </w:tr>
      <w:tr w:rsidR="00E623E6" w14:paraId="7C709D1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172A8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C76F3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K100001 OPREMA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0323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40.472,50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7F0CD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1D2F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BF00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40.472,50</w:t>
            </w:r>
          </w:p>
        </w:tc>
      </w:tr>
      <w:tr w:rsidR="00E623E6" w14:paraId="0768B2A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47CDC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AD40C0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99E53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40.472,50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FB0BD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019B3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AD10C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40.472,50</w:t>
            </w:r>
          </w:p>
        </w:tc>
      </w:tr>
      <w:tr w:rsidR="00E623E6" w14:paraId="198ACC2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9A71C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0BD99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A6C70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40.472,50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2E1D4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26F0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F5D21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40.472,50</w:t>
            </w:r>
          </w:p>
        </w:tc>
      </w:tr>
      <w:tr w:rsidR="00E623E6" w14:paraId="10261EA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C796D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F199C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A6519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40.472,50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9430C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20C5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3332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40.472,50</w:t>
            </w:r>
          </w:p>
        </w:tc>
      </w:tr>
      <w:tr w:rsidR="00E623E6" w14:paraId="612928A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71BD7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37F245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K100002 VOZILO ZA ČIŠĆENJE CESTA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A15BA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468EF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E70CB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DECB4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40.000,00</w:t>
            </w:r>
          </w:p>
        </w:tc>
      </w:tr>
      <w:tr w:rsidR="00E623E6" w14:paraId="7A32F88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08670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66514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4854A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E3747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F6BF4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1427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40.000,00</w:t>
            </w:r>
          </w:p>
        </w:tc>
      </w:tr>
      <w:tr w:rsidR="00E623E6" w14:paraId="0A519F6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76107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61830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EBDA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2123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67DCD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90351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</w:tr>
      <w:tr w:rsidR="00E623E6" w14:paraId="180C57A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5D098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44964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Rashodi za nabavu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4702C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42815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68693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99BDA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40.000,00</w:t>
            </w:r>
          </w:p>
        </w:tc>
      </w:tr>
      <w:tr w:rsidR="00E623E6" w14:paraId="3A20E35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8B61C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34084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Tekući projekt T100001 TERETNO VOZILO S PODIZNOM PLATFORMOM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2D9F7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19.908,42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4ABF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AAA20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15F33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19.908,42</w:t>
            </w:r>
          </w:p>
        </w:tc>
      </w:tr>
      <w:tr w:rsidR="00E623E6" w14:paraId="562CAF9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BF6B3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7FC257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4F5C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19.908,42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9871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564AE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84BBF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19.908,42</w:t>
            </w:r>
          </w:p>
        </w:tc>
      </w:tr>
      <w:tr w:rsidR="00E623E6" w14:paraId="201427C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599DD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09BE8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DE8D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19.908,42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CDE56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9DBC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6732C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19.908,42</w:t>
            </w:r>
          </w:p>
        </w:tc>
      </w:tr>
      <w:tr w:rsidR="00E623E6" w14:paraId="3663826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47DB0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ABA46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CE774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19.908,42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C2CEA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7F0A8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C2B9E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19.908,42</w:t>
            </w:r>
          </w:p>
        </w:tc>
      </w:tr>
      <w:tr w:rsidR="00E623E6" w14:paraId="25EB031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8D8F7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C4B17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Tekući projekt T100003 TRAKTOR SA OPREMOM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D95D7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E3E81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4B7AD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B57F8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35.000,00</w:t>
            </w:r>
          </w:p>
        </w:tc>
      </w:tr>
      <w:tr w:rsidR="00E623E6" w14:paraId="0E75686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E24C0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8C0ECC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2088E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316CE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2C73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57C0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35.000,00</w:t>
            </w:r>
          </w:p>
        </w:tc>
      </w:tr>
      <w:tr w:rsidR="00E623E6" w14:paraId="722A1ED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33054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5DF75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E6A53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5C017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B0588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41962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</w:tr>
      <w:tr w:rsidR="00E623E6" w14:paraId="329D0EE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EE4C0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E6FF8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E6DD1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BC10B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DA557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0E4C9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</w:tr>
      <w:tr w:rsidR="00E623E6" w14:paraId="5775B80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5189C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1FC40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Tekući projekt T100006 KOMUNALNO VOZILO ZA SAKUPLJANJE ODVOJENOG OTPADA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AF27F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146.250,00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9DF5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E5818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A6CF9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146.250,00</w:t>
            </w:r>
          </w:p>
        </w:tc>
      </w:tr>
      <w:tr w:rsidR="00E623E6" w14:paraId="137E742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20DF6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27082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70673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146.250,00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34281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F280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3B642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146.250,00</w:t>
            </w:r>
          </w:p>
        </w:tc>
      </w:tr>
      <w:tr w:rsidR="00E623E6" w14:paraId="3811661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3ACE4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08C9B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2F73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146.250,00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7994B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4A771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C75B9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146.250,00</w:t>
            </w:r>
          </w:p>
        </w:tc>
      </w:tr>
      <w:tr w:rsidR="00E623E6" w14:paraId="71C88C8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86E0C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69999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352BC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146.250,00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DCBA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F5023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6391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146.250,00</w:t>
            </w:r>
          </w:p>
        </w:tc>
      </w:tr>
      <w:tr w:rsidR="00E623E6" w14:paraId="5B6566F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C42B6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C1DAC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Tekući projekt T100007 KOMUNALNO VOZILO ZA ČIŠĆENJE CESTA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F294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482E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27F06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3E0C2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0101C34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2B3AE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7F02AA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95F2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7E275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B7AA4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0D22E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30.000,00</w:t>
            </w:r>
          </w:p>
        </w:tc>
      </w:tr>
      <w:tr w:rsidR="00E623E6" w14:paraId="097D74D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AC505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929DC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BCAD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53DE9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8E3E6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FD24E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07E7476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F7CAB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28EFA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7EA85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0D072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D8D65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A27EC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30.000,00</w:t>
            </w:r>
          </w:p>
        </w:tc>
      </w:tr>
      <w:tr w:rsidR="00E623E6" w14:paraId="6C532E8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AADBE9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C35AE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1001 KOMUNALNI POSLOVI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8320E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431.862,22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92986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61.995,89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EDC11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14,36%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15A47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493.858,11</w:t>
            </w:r>
          </w:p>
        </w:tc>
      </w:tr>
      <w:tr w:rsidR="00E623E6" w14:paraId="02B0270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2D3EA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C929F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A100001 ODRŽAVANJE JAVNIH POVRŠINA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5BC3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105.443,88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63CB4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40.169,63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7AA84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38,10%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978AA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145.613,51</w:t>
            </w:r>
          </w:p>
        </w:tc>
      </w:tr>
      <w:tr w:rsidR="00E623E6" w14:paraId="4900DA2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D60E0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E4541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7B06B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105.443,88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BE81B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40.169,63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820E8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38,10%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74703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145.613,51</w:t>
            </w:r>
          </w:p>
        </w:tc>
      </w:tr>
      <w:tr w:rsidR="00E623E6" w14:paraId="5B997FB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BDAF4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lastRenderedPageBreak/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F94D7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1CD96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105.443,88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CDB0E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40.169,63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07FE8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38,10%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BD84B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145.613,51</w:t>
            </w:r>
          </w:p>
        </w:tc>
      </w:tr>
      <w:tr w:rsidR="00E623E6" w14:paraId="7434C2E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C4F5B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12E80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5B8A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105.443,88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EEF15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40.169,63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AD2E4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38,10%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D5694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145.613,51</w:t>
            </w:r>
          </w:p>
        </w:tc>
      </w:tr>
      <w:tr w:rsidR="00E623E6" w14:paraId="016567C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26DAF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A9DEC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 xml:space="preserve">Aktivnost A100002 </w:t>
            </w: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ODRŽAVANJE POLJSKIH PUTEVA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D3B3C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91.114,21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A5E54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21.826,26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5A209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23,95%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A169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112.940,47</w:t>
            </w:r>
          </w:p>
        </w:tc>
      </w:tr>
      <w:tr w:rsidR="00E623E6" w14:paraId="4746971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4AB92C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AEA734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5129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91.114,21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A59D2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21.826,26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A8A64E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23,95%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4E41F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112.940,47</w:t>
            </w:r>
          </w:p>
        </w:tc>
      </w:tr>
      <w:tr w:rsidR="00E623E6" w14:paraId="2E84156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1E79A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2E265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82428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91.114,21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3E39C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21.826,26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3BB5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23,95%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B1B54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112.940,47</w:t>
            </w:r>
          </w:p>
        </w:tc>
      </w:tr>
      <w:tr w:rsidR="00E623E6" w14:paraId="00086B6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36A5A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7DD43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42B5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91.114,21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2FEA2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21.826,26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36EA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23,95%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C2C4E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112.940,47</w:t>
            </w:r>
          </w:p>
        </w:tc>
      </w:tr>
      <w:tr w:rsidR="00E623E6" w14:paraId="5369E26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0CD23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EA521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A100003 ODRŽAVANJE OBJEKATA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5D15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72.869,46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1C14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4E371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A3AE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72.869,46</w:t>
            </w:r>
          </w:p>
        </w:tc>
      </w:tr>
      <w:tr w:rsidR="00E623E6" w14:paraId="548EA31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1F5FF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B1325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E5028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72.869,46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9DF30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81C13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DE3B1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72.869,46</w:t>
            </w:r>
          </w:p>
        </w:tc>
      </w:tr>
      <w:tr w:rsidR="00E623E6" w14:paraId="1BD8A1E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13CE9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E8A4B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04972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72.869,46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27079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59DDB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9C0E2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72.869,46</w:t>
            </w:r>
          </w:p>
        </w:tc>
      </w:tr>
      <w:tr w:rsidR="00E623E6" w14:paraId="326C800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C7CE5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42EA7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2AC14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72.869,46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45DB5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FD9A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27F1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72.869,46</w:t>
            </w:r>
          </w:p>
        </w:tc>
      </w:tr>
      <w:tr w:rsidR="00E623E6" w14:paraId="12838F9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7879A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DF4E0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A100004 ODRŽAVANJE POSTROJENJA I OPREME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C197B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52.617,83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E64FA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89888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47E0A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52.617,83</w:t>
            </w:r>
          </w:p>
        </w:tc>
      </w:tr>
      <w:tr w:rsidR="00E623E6" w14:paraId="5D6215E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284A8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C0F3FE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5D18E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17.617,83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9180F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0DEA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FBA7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17.617,83</w:t>
            </w:r>
          </w:p>
        </w:tc>
      </w:tr>
      <w:tr w:rsidR="00E623E6" w14:paraId="1D0535F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F0220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55525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447C2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17.617,83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5B552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DFB95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D5896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17.617,83</w:t>
            </w:r>
          </w:p>
        </w:tc>
      </w:tr>
      <w:tr w:rsidR="00E623E6" w14:paraId="3BD64C0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F4472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5B929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1488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17.617,83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BBB25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B5FC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92E1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17.617,83</w:t>
            </w:r>
          </w:p>
        </w:tc>
      </w:tr>
      <w:tr w:rsidR="00E623E6" w14:paraId="336D030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2E7A1D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0F636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65617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585C5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DBF8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CFD6B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35.000,00</w:t>
            </w:r>
          </w:p>
        </w:tc>
      </w:tr>
      <w:tr w:rsidR="00E623E6" w14:paraId="052F3A6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1AB1A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1E731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330DC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A386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66BB8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3451B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</w:tr>
      <w:tr w:rsidR="00E623E6" w14:paraId="13FCCE9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DFB33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EA46B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A8250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A0BCF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7DC6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41022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35.000,00</w:t>
            </w:r>
          </w:p>
        </w:tc>
      </w:tr>
      <w:tr w:rsidR="00E623E6" w14:paraId="0DA3568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8F304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3C0C6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K100001 KOMUNALNA OPREMA I VOZILA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B59C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49.816,84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3CBC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0A331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57429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49.816,84</w:t>
            </w:r>
          </w:p>
        </w:tc>
      </w:tr>
      <w:tr w:rsidR="00E623E6" w14:paraId="2AE9546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3B5C9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5D28F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F9401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49.816,84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1D246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09452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AFA21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49.816,84</w:t>
            </w:r>
          </w:p>
        </w:tc>
      </w:tr>
      <w:tr w:rsidR="00E623E6" w14:paraId="4081248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5787F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07464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1FD2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E802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AE3F4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BDB2C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684A832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6463B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52D85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4298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F00C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0AB1E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56BAD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3ED571F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95453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8DC3C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9C468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39.816,84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4A09A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60FB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8AE73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39.816,84</w:t>
            </w:r>
          </w:p>
        </w:tc>
      </w:tr>
      <w:tr w:rsidR="00E623E6" w14:paraId="158CC41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80E45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4C3F95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41CA3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33.180,70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F65AD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07EE4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4D038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33.180,70</w:t>
            </w:r>
          </w:p>
        </w:tc>
      </w:tr>
      <w:tr w:rsidR="00E623E6" w14:paraId="16CDCE3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4C21E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45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BCF8C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dodatna ulaganja na nefinancijskoj imovini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9FBE2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6.636,14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4FE22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A393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701B2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6.636,14</w:t>
            </w:r>
          </w:p>
        </w:tc>
      </w:tr>
      <w:tr w:rsidR="00E623E6" w14:paraId="4068B4B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6D7B9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2AEE4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K100003 TRAKTOR I KOMBINIRKA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03EA0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36701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9767F1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F573D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5765836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EA05F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F3764D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0E29D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67C39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C86C2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EAC3C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10.000,00</w:t>
            </w:r>
          </w:p>
        </w:tc>
      </w:tr>
      <w:tr w:rsidR="00E623E6" w14:paraId="0E9AF84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C70008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D0442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D29C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BD48C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9EC90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91C76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4CF75AE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32C6E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45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9057E5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dodatna ulaganja na nefinancijskoj imovini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CC6A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27585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748A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101611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10.000,00</w:t>
            </w:r>
          </w:p>
        </w:tc>
      </w:tr>
      <w:tr w:rsidR="00E623E6" w14:paraId="66705C0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867CAD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DDF31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Tekući projekt T100001 IZVANREDNO ODRŽAVANJE - HITNE INTERVENCIJE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C3E1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A0305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6B37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3FBE3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50.000,00</w:t>
            </w:r>
          </w:p>
        </w:tc>
      </w:tr>
      <w:tr w:rsidR="00E623E6" w14:paraId="7EB379D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88616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0D5781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E2B46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3074C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FD564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E2D28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50.000,00</w:t>
            </w:r>
          </w:p>
        </w:tc>
      </w:tr>
      <w:tr w:rsidR="00E623E6" w14:paraId="5AC6661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56A73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559CF1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6B2EC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ED63D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1B7AF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48D2A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1FFDC9F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46C81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76BE0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Materijalni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64B15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F4232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F68DF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B189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50.000,00</w:t>
            </w:r>
          </w:p>
        </w:tc>
      </w:tr>
      <w:tr w:rsidR="00E623E6" w14:paraId="420B95A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38D187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CB23F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1002 KOMUNALNA INFRASTRUKTURA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2FF1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612.589,69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61159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8561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F18F1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612.589,69</w:t>
            </w:r>
          </w:p>
        </w:tc>
      </w:tr>
      <w:tr w:rsidR="00E623E6" w14:paraId="35064BC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795D9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086AF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A100001 ODRŽAVANJE JAVNE RASVJETE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5FC119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69.679,47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3ADC5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23C85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C9065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69.679,47</w:t>
            </w:r>
          </w:p>
        </w:tc>
      </w:tr>
      <w:tr w:rsidR="00E623E6" w14:paraId="43E7BE6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95959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979CB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4.3. Prihodi od komunalnog doprinosa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63E56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69.679,47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659BC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1613E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078E3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69.679,47</w:t>
            </w:r>
          </w:p>
        </w:tc>
      </w:tr>
      <w:tr w:rsidR="00E623E6" w14:paraId="421D85A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7F666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877A9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76ED8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69.679,47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82A1B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81DA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B183E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69.679,47</w:t>
            </w:r>
          </w:p>
        </w:tc>
      </w:tr>
      <w:tr w:rsidR="00E623E6" w14:paraId="68306FB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9CA6E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BB492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F22C3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69.679,47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9737A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3E332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3CDE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69.679,47</w:t>
            </w:r>
          </w:p>
        </w:tc>
      </w:tr>
      <w:tr w:rsidR="00E623E6" w14:paraId="670A9FD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39FD6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BADD9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A100002 ODRŽAVANJE CESTA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D3B1C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542.910,22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5854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A4C1C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AA3D9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542.910,22</w:t>
            </w:r>
          </w:p>
        </w:tc>
      </w:tr>
      <w:tr w:rsidR="00E623E6" w14:paraId="38DD415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A2622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9C5FB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10B86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7E7DC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AB8CE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49B62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6.000,00</w:t>
            </w:r>
          </w:p>
        </w:tc>
      </w:tr>
      <w:tr w:rsidR="00E623E6" w14:paraId="05BCBDF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20A4A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58C89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15599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1A1FC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4160F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32D25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6.000,00</w:t>
            </w:r>
          </w:p>
        </w:tc>
      </w:tr>
      <w:tr w:rsidR="00E623E6" w14:paraId="7884166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D1269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lastRenderedPageBreak/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6C34C7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5985F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751D9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FBE61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B6025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6.000,00</w:t>
            </w:r>
          </w:p>
        </w:tc>
      </w:tr>
      <w:tr w:rsidR="00E623E6" w14:paraId="4EB0E5B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5D1921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99F66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8ED18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37.826,01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0897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B0E4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28C23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37.826,01</w:t>
            </w:r>
          </w:p>
        </w:tc>
      </w:tr>
      <w:tr w:rsidR="00E623E6" w14:paraId="69FA2F8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68AC6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AB34A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10A6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37.826,01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CFFAD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D7575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3E456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37.826,01</w:t>
            </w:r>
          </w:p>
        </w:tc>
      </w:tr>
      <w:tr w:rsidR="00E623E6" w14:paraId="29835DF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FD379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4A598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592F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37.826,01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91D8B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34CBD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7CB04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37.826,01</w:t>
            </w:r>
          </w:p>
        </w:tc>
      </w:tr>
      <w:tr w:rsidR="00E623E6" w14:paraId="41EA7D1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B8ECB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45D87A9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4.3. Prihodi od komunalnog doprinosa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2A492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499.084,21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45CA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6C7B4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C2029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499.084,21</w:t>
            </w:r>
          </w:p>
        </w:tc>
      </w:tr>
      <w:tr w:rsidR="00E623E6" w14:paraId="208FF1B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BCD256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20E90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197F6F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499.084,21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E9A07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6BDED6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F49E2D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499.084,21</w:t>
            </w:r>
          </w:p>
        </w:tc>
      </w:tr>
      <w:tr w:rsidR="00E623E6" w14:paraId="6BBF9D0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39391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4F52D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29B9C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499.084,21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C8DF8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3549B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5ABAD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499.084,21</w:t>
            </w:r>
          </w:p>
        </w:tc>
      </w:tr>
      <w:tr w:rsidR="00E623E6" w14:paraId="7081207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F71EB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61DC9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Program 1003 ZAŠTITA OKOLIŠA I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ENERGETSKA UČINKOVITOST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58A11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39.816,84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27C79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20D17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105B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39.816,84</w:t>
            </w:r>
          </w:p>
        </w:tc>
      </w:tr>
      <w:tr w:rsidR="00E623E6" w14:paraId="23D9362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C757E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84680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A100001 ODRŽAVANJE DEPONIJA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979AF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39.816,84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2138C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8BB02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F10EF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39.816,84</w:t>
            </w:r>
          </w:p>
        </w:tc>
      </w:tr>
      <w:tr w:rsidR="00E623E6" w14:paraId="5FB8788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FEACF6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3E47CF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55C65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39.816,84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A7A27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11AB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E4345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39.816,84</w:t>
            </w:r>
          </w:p>
        </w:tc>
      </w:tr>
      <w:tr w:rsidR="00E623E6" w14:paraId="752A6FB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F55A4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994C08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AAA4B5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39.816,84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18213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BF1D0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CABFB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39.816,84</w:t>
            </w:r>
          </w:p>
        </w:tc>
      </w:tr>
      <w:tr w:rsidR="00E623E6" w14:paraId="1E30489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0D2A0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1156E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3EF2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39.816,84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FAF56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A5087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42C94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39.816,84</w:t>
            </w:r>
          </w:p>
        </w:tc>
      </w:tr>
      <w:tr w:rsidR="00E623E6" w14:paraId="52C6634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5C96C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1026C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1004 UPRAVLJANJE IMOVINOM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AAD8B9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38.913,00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D223F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BB507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0BB25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38.913,00</w:t>
            </w:r>
          </w:p>
        </w:tc>
      </w:tr>
      <w:tr w:rsidR="00E623E6" w14:paraId="54D3322F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DBEEFE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6C495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A100001 ODRŽAVANJE ZGRADA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C46318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18.913,00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E6ADE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A986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9D911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18.913,00</w:t>
            </w:r>
          </w:p>
        </w:tc>
      </w:tr>
      <w:tr w:rsidR="00E623E6" w14:paraId="1197F8D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391C5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00818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D760F0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18.913,00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2B6A7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A038C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AF63E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18.913,00</w:t>
            </w:r>
          </w:p>
        </w:tc>
      </w:tr>
      <w:tr w:rsidR="00E623E6" w14:paraId="463DEC6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E3165B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817AD4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5FD63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18.913,00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AA9A4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ED97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E8061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18.913,00</w:t>
            </w:r>
          </w:p>
        </w:tc>
      </w:tr>
      <w:tr w:rsidR="00E623E6" w14:paraId="3FEB9F1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A4168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00CEF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411EEF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18.913,00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08796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25524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D372E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18.913,00</w:t>
            </w:r>
          </w:p>
        </w:tc>
      </w:tr>
      <w:tr w:rsidR="00E623E6" w14:paraId="5E9DEAF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42545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A9C56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A100002 ODRŽAVANJE GROBLJA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005C9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1C3DE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B7EAA3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55FB7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53A73ED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B4CBA0F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8ABC98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7209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3EFF88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1E768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B64CA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20.000,00</w:t>
            </w:r>
          </w:p>
        </w:tc>
      </w:tr>
      <w:tr w:rsidR="00E623E6" w14:paraId="29B4A1D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22A35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E0DCE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8863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54E22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74995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2C11D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3B01881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B23AB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83731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E3B53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AC4F3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56775A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D185F0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20.000,00</w:t>
            </w:r>
          </w:p>
        </w:tc>
      </w:tr>
      <w:tr w:rsidR="00E623E6" w14:paraId="258AC48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4CE0B28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F8ED79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Program 1005 POTICANJE RAZVOJA TURIZMA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F1C8C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480.252,91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B107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6B991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3DBE27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480.252,91</w:t>
            </w:r>
          </w:p>
        </w:tc>
      </w:tr>
      <w:tr w:rsidR="00E623E6" w14:paraId="008C944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7A2EAE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19802C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A100001 ODRŽAVANJE PLAŽA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56E7F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154.964,91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0C8E6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BF98F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5C71F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154.964,91</w:t>
            </w:r>
          </w:p>
        </w:tc>
      </w:tr>
      <w:tr w:rsidR="00E623E6" w14:paraId="016F9D37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C2049B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B80176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1D025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115.148,07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F0A0F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5D301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0B2AA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115.148,07</w:t>
            </w:r>
          </w:p>
        </w:tc>
      </w:tr>
      <w:tr w:rsidR="00E623E6" w14:paraId="3CED268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1EEECF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605DA74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9A5E3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115.148,07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1CF31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A793E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E1BBC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115.148,07</w:t>
            </w:r>
          </w:p>
        </w:tc>
      </w:tr>
      <w:tr w:rsidR="00E623E6" w14:paraId="7AA7303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EC824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4DD6B3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3257D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115.148,07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360792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154AF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E92E6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115.148,07</w:t>
            </w:r>
          </w:p>
        </w:tc>
      </w:tr>
      <w:tr w:rsidR="00E623E6" w14:paraId="382B8838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F18A4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F5330B2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4.9. Boravišna pristojba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57FE13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39.816,84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F029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6BDC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EBDA8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39.816,84</w:t>
            </w:r>
          </w:p>
        </w:tc>
      </w:tr>
      <w:tr w:rsidR="00E623E6" w14:paraId="2765782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15AD0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9ABEF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E9D5EE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39.816,84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64E94D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FB0DC8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F096B4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39.816,84</w:t>
            </w:r>
          </w:p>
        </w:tc>
      </w:tr>
      <w:tr w:rsidR="00E623E6" w14:paraId="42072AB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BE753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A36FAE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400691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39.816,84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ECD3D9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C0FC0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91BC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39.816,84</w:t>
            </w:r>
          </w:p>
        </w:tc>
      </w:tr>
      <w:tr w:rsidR="00E623E6" w14:paraId="5018F74D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FEDD2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76711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K100001 VIŠEGODIŠNJI NASADI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DC5B7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13.304,33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AE9AC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75CD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4EA4E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13.304,33</w:t>
            </w:r>
          </w:p>
        </w:tc>
      </w:tr>
      <w:tr w:rsidR="00E623E6" w14:paraId="0DE79A5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8D42674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DD4160B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4.2. Prihodi od komunalne naknade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C5E7F0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13.304,33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03C4A5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FCF62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7BE40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13.304,33</w:t>
            </w:r>
          </w:p>
        </w:tc>
      </w:tr>
      <w:tr w:rsidR="00E623E6" w14:paraId="65419A6E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17CAA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0C5349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8058B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13.304,33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ED8D4C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679DC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51C99B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13.304,33</w:t>
            </w:r>
          </w:p>
        </w:tc>
      </w:tr>
      <w:tr w:rsidR="00E623E6" w14:paraId="561341E1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CE5A8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773F4D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83AE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13.304,33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CA1D4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8D2BA4F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42506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13.304,33</w:t>
            </w:r>
          </w:p>
        </w:tc>
      </w:tr>
      <w:tr w:rsidR="00E623E6" w14:paraId="19F71DE4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D33300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0584DC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Kapitalni projekt K100002 UREĐENJE OBALNOG PODRUČJA OPĆINE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6ADCAA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311.983,67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443407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0C844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23C2F80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311.983,67</w:t>
            </w:r>
          </w:p>
        </w:tc>
      </w:tr>
      <w:tr w:rsidR="00E623E6" w14:paraId="3D80A5D2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84265E2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4B4F77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4.6. Prihodi za posebne namjene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34633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286.983,67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CE3C4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8EB0B7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C22C8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286.983,67</w:t>
            </w:r>
          </w:p>
        </w:tc>
      </w:tr>
      <w:tr w:rsidR="00E623E6" w14:paraId="7DD4F013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B663379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D155B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D12BA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286.983,67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283D8D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238F9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A4896F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286.983,67</w:t>
            </w:r>
          </w:p>
        </w:tc>
      </w:tr>
      <w:tr w:rsidR="00E623E6" w14:paraId="099B6359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0B0162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410FC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08076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286.983,67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111C1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705DA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C49BD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286.983,67</w:t>
            </w:r>
          </w:p>
        </w:tc>
      </w:tr>
      <w:tr w:rsidR="00E623E6" w14:paraId="338F6CCC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3EF173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EC19161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Izvor </w:t>
            </w:r>
            <w:r>
              <w:rPr>
                <w:rFonts w:eastAsia="Arial" w:cs="Arial"/>
                <w:i/>
                <w:iCs/>
                <w:sz w:val="15"/>
                <w:szCs w:val="15"/>
              </w:rPr>
              <w:t xml:space="preserve"> 5.2. Ostale pomoći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F336D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8ABE1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0AACA0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31624D1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25.000,00</w:t>
            </w:r>
          </w:p>
        </w:tc>
      </w:tr>
      <w:tr w:rsidR="00E623E6" w14:paraId="472ADB4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4DA627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EBEA0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nefinancijske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E7EE44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508D67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19003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2A9F37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25.000,00</w:t>
            </w:r>
          </w:p>
        </w:tc>
      </w:tr>
      <w:tr w:rsidR="00E623E6" w14:paraId="259F661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2ABB2F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42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C5BE11A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za nabavu proizvedene dugotrajne imovine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D772EA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25.000,00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3607E5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7DC52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A66678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25.000,00</w:t>
            </w:r>
          </w:p>
        </w:tc>
      </w:tr>
      <w:tr w:rsidR="00E623E6" w14:paraId="3F23541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F1B457B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457F71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 xml:space="preserve">Program 1000 CENTAR ZA PRUŽANJE USLUGA U </w:t>
            </w:r>
            <w:r>
              <w:rPr>
                <w:rFonts w:eastAsia="Arial" w:cs="Arial"/>
                <w:b/>
                <w:bCs/>
                <w:sz w:val="15"/>
                <w:szCs w:val="15"/>
              </w:rPr>
              <w:t>ZAJEDNICI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936B9FC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89F1A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E079BB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DEBF7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4ED500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1.500,00</w:t>
            </w:r>
          </w:p>
        </w:tc>
      </w:tr>
      <w:tr w:rsidR="00E623E6" w14:paraId="5B90F3E5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95DB765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516AA5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Aktivnost A100001 ADMINISTRATIVNI TROŠKOVI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75045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1.500,00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D33A97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1F8EE76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5E0C92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i/>
                <w:iCs/>
                <w:sz w:val="15"/>
                <w:szCs w:val="15"/>
              </w:rPr>
              <w:t>1.500,00</w:t>
            </w:r>
          </w:p>
        </w:tc>
      </w:tr>
      <w:tr w:rsidR="00E623E6" w14:paraId="3DCD4A3A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2E9812A" w14:textId="77777777" w:rsidR="00E623E6" w:rsidRDefault="00E623E6">
            <w:pPr>
              <w:spacing w:after="0"/>
            </w:pP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30D1475" w14:textId="77777777" w:rsidR="00E623E6" w:rsidRDefault="00784DAF">
            <w:pPr>
              <w:spacing w:after="0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Izvor  1.1. Opći prihodi i primici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7D68B1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CA1FEB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DB58FC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959318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i/>
                <w:iCs/>
                <w:sz w:val="15"/>
                <w:szCs w:val="15"/>
              </w:rPr>
              <w:t>1.500,00</w:t>
            </w:r>
          </w:p>
        </w:tc>
      </w:tr>
      <w:tr w:rsidR="00E623E6" w14:paraId="23994696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7A57288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1278E9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Rashodi poslovanja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5971A9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1.500,00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0E4E35B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7F31098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2D07EB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1.500,00</w:t>
            </w:r>
          </w:p>
        </w:tc>
      </w:tr>
      <w:tr w:rsidR="00E623E6" w14:paraId="53C8E610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A35ACC0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32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8312DCD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Materijalni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B6C219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750,00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4134DD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F95DED2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39204A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750,00</w:t>
            </w:r>
          </w:p>
        </w:tc>
      </w:tr>
      <w:tr w:rsidR="00E623E6" w14:paraId="3D46916B" w14:textId="77777777">
        <w:trPr>
          <w:cantSplit/>
        </w:trPr>
        <w:tc>
          <w:tcPr>
            <w:tcW w:w="7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D2ECF86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34</w:t>
            </w:r>
          </w:p>
        </w:tc>
        <w:tc>
          <w:tcPr>
            <w:tcW w:w="36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DC2E1B" w14:textId="77777777" w:rsidR="00E623E6" w:rsidRDefault="00784DAF">
            <w:pPr>
              <w:spacing w:after="0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Financijski rashodi</w:t>
            </w:r>
          </w:p>
        </w:tc>
        <w:tc>
          <w:tcPr>
            <w:tcW w:w="14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4E1A744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750,00</w:t>
            </w:r>
          </w:p>
        </w:tc>
        <w:tc>
          <w:tcPr>
            <w:tcW w:w="138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FDA8CEE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5D6D43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0,00%</w:t>
            </w:r>
          </w:p>
        </w:tc>
        <w:tc>
          <w:tcPr>
            <w:tcW w:w="14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41358545" w14:textId="77777777" w:rsidR="00E623E6" w:rsidRDefault="00784DAF">
            <w:pPr>
              <w:spacing w:after="0"/>
              <w:jc w:val="right"/>
            </w:pPr>
            <w:r>
              <w:rPr>
                <w:rFonts w:eastAsia="Arial" w:cs="Arial"/>
                <w:b/>
                <w:bCs/>
                <w:sz w:val="15"/>
                <w:szCs w:val="15"/>
              </w:rPr>
              <w:t>750,00</w:t>
            </w:r>
          </w:p>
        </w:tc>
      </w:tr>
    </w:tbl>
    <w:p w14:paraId="5745782E" w14:textId="77777777" w:rsidR="00E623E6" w:rsidRDefault="00E623E6">
      <w:pPr>
        <w:spacing w:after="80"/>
      </w:pPr>
    </w:p>
    <w:p w14:paraId="1F207366" w14:textId="77777777" w:rsidR="00E623E6" w:rsidRDefault="00784DAF">
      <w:pPr>
        <w:pStyle w:val="Heading1"/>
      </w:pPr>
      <w:r>
        <w:rPr>
          <w:rFonts w:ascii="Arial" w:eastAsia="Arial" w:hAnsi="Arial" w:cs="Arial"/>
          <w:sz w:val="26"/>
          <w:szCs w:val="26"/>
        </w:rPr>
        <w:t>4. Zaključak i usklađenost s propisima</w:t>
      </w:r>
    </w:p>
    <w:p w14:paraId="3AF7DF1B" w14:textId="77777777" w:rsidR="00E623E6" w:rsidRDefault="00784DAF">
      <w:pPr>
        <w:spacing w:after="120"/>
      </w:pPr>
      <w:r>
        <w:rPr>
          <w:rFonts w:eastAsia="Arial" w:cs="Arial"/>
        </w:rPr>
        <w:t xml:space="preserve">II. izmjene i dopune Proračuna Općine Sveti Filip i Jakov za 2026. godinu izrađene su u skladu sa Zakonom o proračunu (NN 144/21) i </w:t>
      </w:r>
      <w:r>
        <w:rPr>
          <w:rFonts w:eastAsia="Arial" w:cs="Arial"/>
        </w:rPr>
        <w:t xml:space="preserve">Pravilnikom o planiranju u sustavu proračuna (NN 1/24). Obrazloženje općeg dijela sadrži propisane elemente iz članka 22. i 27. Pravilnika (prihodi i rashodi, primici i izdaci te preneseni manjak/višak), a obrazloženje posebnog dijela izrađeno je sukladno </w:t>
      </w:r>
      <w:r>
        <w:rPr>
          <w:rFonts w:eastAsia="Arial" w:cs="Arial"/>
        </w:rPr>
        <w:t>članku 23. Pravilnika – po programima, kroz aktivnosti i projekte, s ciljevima i pokazateljima uspješnosti. Mijenja se isključivo plan za 2026. godinu; proračun ostaje uravnotežen, rashodi i izdaci nisu umanjeni ispod razine izvršenja i preuzetih obveza, a</w:t>
      </w:r>
      <w:r>
        <w:rPr>
          <w:rFonts w:eastAsia="Arial" w:cs="Arial"/>
        </w:rPr>
        <w:t xml:space="preserve"> namjenski i vlastiti prihodi ostvareni iznad plana planirani su najmanje na razini ostvarenog (članak 24. Pravilnika). Ekonomska, programska i funkcijska klasifikacija usklađene su s Pravilnikom o proračunskim klasifikacijama (NN 4/24, 122/25), a evidenti</w:t>
      </w:r>
      <w:r>
        <w:rPr>
          <w:rFonts w:eastAsia="Arial" w:cs="Arial"/>
        </w:rPr>
        <w:t>ranje s Pravilnikom o proračunskom računovodstvu i Računskom planu (NN 158/23, 154/24).</w:t>
      </w:r>
    </w:p>
    <w:p w14:paraId="5236DA7C" w14:textId="77777777" w:rsidR="00E623E6" w:rsidRDefault="00784DAF">
      <w:pPr>
        <w:spacing w:before="60" w:after="120"/>
      </w:pPr>
      <w:r>
        <w:rPr>
          <w:rFonts w:eastAsia="Arial" w:cs="Arial"/>
        </w:rPr>
        <w:t>Predlaže se predstavničkom tijelu donošenje II. izmjena i dopuna Proračuna Općine Sveti Filip i Jakov za 2026. godinu u predloženom obliku.</w:t>
      </w:r>
    </w:p>
    <w:p w14:paraId="1D68B26C" w14:textId="77777777" w:rsidR="00E623E6" w:rsidRDefault="00784DAF">
      <w:pPr>
        <w:spacing w:before="80" w:after="120"/>
      </w:pPr>
      <w:r>
        <w:rPr>
          <w:rFonts w:eastAsia="Arial" w:cs="Arial"/>
          <w:i/>
          <w:iCs/>
          <w:szCs w:val="20"/>
        </w:rPr>
        <w:t>Cjeloviti brojčani prikazi o</w:t>
      </w:r>
      <w:r>
        <w:rPr>
          <w:rFonts w:eastAsia="Arial" w:cs="Arial"/>
          <w:i/>
          <w:iCs/>
          <w:szCs w:val="20"/>
        </w:rPr>
        <w:t>pćeg i posebnog dijela (sažetak Računa prihoda i rashoda i Računa financiranja, Račun prihoda i rashoda po izvorima financiranja, rashodi prema funkcijskoj klasifikaciji te posebni dio po organizacijskoj, programskoj, funkcijskoj i ekonomskoj klasifikaciji</w:t>
      </w:r>
      <w:r>
        <w:rPr>
          <w:rFonts w:eastAsia="Arial" w:cs="Arial"/>
          <w:i/>
          <w:iCs/>
          <w:szCs w:val="20"/>
        </w:rPr>
        <w:t>) sastavni su dio ovoga dokumenta i prikazani su u Tablicama 1.–6.</w:t>
      </w:r>
    </w:p>
    <w:p w14:paraId="549197E0" w14:textId="77777777" w:rsidR="00E623E6" w:rsidRDefault="00784DAF">
      <w:pPr>
        <w:pStyle w:val="Heading2"/>
      </w:pPr>
      <w:r>
        <w:rPr>
          <w:rFonts w:ascii="Arial" w:eastAsia="Arial" w:hAnsi="Arial" w:cs="Arial"/>
          <w:sz w:val="23"/>
          <w:szCs w:val="23"/>
        </w:rPr>
        <w:t>Završna odredba</w:t>
      </w:r>
    </w:p>
    <w:p w14:paraId="707C4084" w14:textId="77777777" w:rsidR="00E623E6" w:rsidRDefault="00784DAF">
      <w:pPr>
        <w:spacing w:before="40" w:after="120"/>
      </w:pPr>
      <w:r>
        <w:rPr>
          <w:rFonts w:eastAsia="Arial" w:cs="Arial"/>
        </w:rPr>
        <w:t>Ove II. izmjene i dopune Proračuna Općine Sveti Filip i Jakov za 2026. godinu stupaju na snagu prvog dana od dana objave u „Službenom glasniku Općine Sveti Filip i Jakov“.</w:t>
      </w:r>
    </w:p>
    <w:p w14:paraId="69C4077B" w14:textId="77777777" w:rsidR="00E623E6" w:rsidRDefault="00784DAF">
      <w:pPr>
        <w:spacing w:before="260"/>
      </w:pPr>
      <w:r>
        <w:rPr>
          <w:rFonts w:eastAsia="Arial" w:cs="Arial"/>
        </w:rPr>
        <w:t>KLASA: 400-01/26-01/12     URBROJ: 2198-19-03-01/01-26-2</w:t>
      </w:r>
    </w:p>
    <w:p w14:paraId="205FD985" w14:textId="77777777" w:rsidR="00E623E6" w:rsidRDefault="00784DAF">
      <w:pPr>
        <w:spacing w:before="20"/>
      </w:pPr>
      <w:r>
        <w:rPr>
          <w:rFonts w:eastAsia="Arial" w:cs="Arial"/>
        </w:rPr>
        <w:t>Sveti Filip i Jakov, 26. lipnja 2026. godine</w:t>
      </w:r>
    </w:p>
    <w:p w14:paraId="18288302" w14:textId="77777777" w:rsidR="00E623E6" w:rsidRDefault="00784DAF">
      <w:pPr>
        <w:spacing w:before="220"/>
        <w:jc w:val="right"/>
      </w:pPr>
      <w:r>
        <w:rPr>
          <w:rFonts w:eastAsia="Arial" w:cs="Arial"/>
        </w:rPr>
        <w:t>OPĆINSKO VIJEĆE OPĆINE SVETI FILIP I JAKOV</w:t>
      </w:r>
    </w:p>
    <w:p w14:paraId="6536A656" w14:textId="77777777" w:rsidR="00E623E6" w:rsidRDefault="00784DAF">
      <w:pPr>
        <w:spacing w:before="40"/>
        <w:jc w:val="right"/>
      </w:pPr>
      <w:r>
        <w:rPr>
          <w:rFonts w:eastAsia="Arial" w:cs="Arial"/>
        </w:rPr>
        <w:t>Predsjednik Općinskog vijeća</w:t>
      </w:r>
    </w:p>
    <w:p w14:paraId="7C981D6F" w14:textId="77777777" w:rsidR="00E623E6" w:rsidRDefault="00784DAF">
      <w:pPr>
        <w:spacing w:before="20"/>
        <w:jc w:val="right"/>
      </w:pPr>
      <w:r>
        <w:rPr>
          <w:rFonts w:eastAsia="Arial" w:cs="Arial"/>
          <w:b/>
          <w:bCs/>
        </w:rPr>
        <w:t>Igor Pedišić</w:t>
      </w:r>
    </w:p>
    <w:p w14:paraId="72AE369D" w14:textId="77777777" w:rsidR="00E623E6" w:rsidRDefault="00784DAF">
      <w:r>
        <w:rPr>
          <w:rFonts w:cs="Arial"/>
        </w:rPr>
        <w:br w:type="page"/>
      </w:r>
    </w:p>
    <w:p w14:paraId="207218A7" w14:textId="77777777" w:rsidR="00E623E6" w:rsidRDefault="00784DAF">
      <w:pPr>
        <w:spacing w:after="80"/>
      </w:pPr>
      <w:r>
        <w:rPr>
          <w:rFonts w:cs="Arial"/>
          <w:b/>
          <w:color w:val="1F3864"/>
        </w:rPr>
        <w:lastRenderedPageBreak/>
        <w:t>TOČKA 2.</w:t>
      </w:r>
    </w:p>
    <w:p w14:paraId="54287CA2" w14:textId="77777777" w:rsidR="00E623E6" w:rsidRDefault="00784DAF">
      <w:pPr>
        <w:spacing w:after="160"/>
      </w:pPr>
      <w:r>
        <w:rPr>
          <w:rFonts w:cs="Arial"/>
          <w:b/>
        </w:rPr>
        <w:t>2. izmjene i dopune Programa javnih potreba u sportu za 20</w:t>
      </w:r>
      <w:r>
        <w:rPr>
          <w:rFonts w:cs="Arial"/>
          <w:b/>
        </w:rPr>
        <w:t>26. godinu</w:t>
      </w:r>
    </w:p>
    <w:p w14:paraId="30423502" w14:textId="77777777" w:rsidR="00E623E6" w:rsidRDefault="00784DAF" w:rsidP="008B32C2">
      <w:pPr>
        <w:spacing w:after="40"/>
        <w:jc w:val="center"/>
      </w:pPr>
      <w:r>
        <w:rPr>
          <w:rFonts w:cs="Arial"/>
          <w:b/>
          <w:color w:val="1F3864"/>
        </w:rPr>
        <w:t>Z A K L J U Č A K</w:t>
      </w:r>
    </w:p>
    <w:p w14:paraId="76F8659D" w14:textId="77777777" w:rsidR="00E623E6" w:rsidRDefault="00784DAF">
      <w:r>
        <w:rPr>
          <w:rFonts w:cs="Arial"/>
        </w:rPr>
        <w:t>Općinsko vijeće Općine Sveti Filip i Jakov, na 8. sjednici održanoj 26. lipnja 2026. godine, razmotrilo je i donijelo (usvojilo) 2. izmjene i dopune Programa javnih potreba u sportu za 2026. godinu, kako u nastavku slijedi:</w:t>
      </w:r>
    </w:p>
    <w:p w14:paraId="325F3AB6" w14:textId="77777777" w:rsidR="00E623E6" w:rsidRDefault="00784DAF">
      <w:pPr>
        <w:spacing w:after="140"/>
      </w:pPr>
      <w:r>
        <w:rPr>
          <w:rFonts w:eastAsia="Arial" w:cs="Arial"/>
          <w:szCs w:val="21"/>
        </w:rPr>
        <w:t xml:space="preserve">Na </w:t>
      </w:r>
      <w:r>
        <w:rPr>
          <w:rFonts w:eastAsia="Arial" w:cs="Arial"/>
          <w:szCs w:val="21"/>
        </w:rPr>
        <w:t>temelju članka 75. stavka 1. i 3. Zakona o sportu („Narodne novine“ broj 141/22) i članka 32. Statuta Općine Sveti Filip i Jakov („Službeni glasnik Općine Sveti Filip i Jakov“ broj 02/14 – pročišćeni tekst, 06/14, 1/18, 1/20, 2/21, 16/24 i 14/25), Općinsko</w:t>
      </w:r>
      <w:r>
        <w:rPr>
          <w:rFonts w:eastAsia="Arial" w:cs="Arial"/>
          <w:szCs w:val="21"/>
        </w:rPr>
        <w:t xml:space="preserve"> vijeće Općine Sveti Filip i Jakov na 8. sjednici održanoj dana 26. lipnja 2026. godine donosi</w:t>
      </w:r>
    </w:p>
    <w:p w14:paraId="0A5C2991" w14:textId="77777777" w:rsidR="00E623E6" w:rsidRDefault="00784DAF">
      <w:pPr>
        <w:spacing w:after="20"/>
        <w:jc w:val="center"/>
      </w:pPr>
      <w:r>
        <w:rPr>
          <w:rFonts w:eastAsia="Arial" w:cs="Arial"/>
          <w:b/>
          <w:bCs/>
          <w:sz w:val="24"/>
          <w:szCs w:val="24"/>
        </w:rPr>
        <w:t>2. IZMJENE I DOPUNE</w:t>
      </w:r>
    </w:p>
    <w:p w14:paraId="0CB3642A" w14:textId="77777777" w:rsidR="00E623E6" w:rsidRDefault="00784DAF">
      <w:pPr>
        <w:spacing w:after="160"/>
        <w:jc w:val="center"/>
      </w:pPr>
      <w:r>
        <w:rPr>
          <w:rFonts w:eastAsia="Arial" w:cs="Arial"/>
          <w:b/>
          <w:bCs/>
          <w:sz w:val="24"/>
          <w:szCs w:val="24"/>
        </w:rPr>
        <w:t>PROGRAMA JAVNIH POTREBA U SPORTU ZA 2026. GODINU</w:t>
      </w:r>
    </w:p>
    <w:p w14:paraId="5916537B" w14:textId="77777777" w:rsidR="00E623E6" w:rsidRDefault="00784DAF">
      <w:pPr>
        <w:spacing w:after="60"/>
        <w:jc w:val="center"/>
      </w:pPr>
      <w:r>
        <w:rPr>
          <w:rFonts w:eastAsia="Arial" w:cs="Arial"/>
          <w:b/>
          <w:bCs/>
          <w:szCs w:val="21"/>
        </w:rPr>
        <w:t>Članak 1.</w:t>
      </w:r>
    </w:p>
    <w:p w14:paraId="488D86AD" w14:textId="77777777" w:rsidR="00E623E6" w:rsidRDefault="00784DAF">
      <w:pPr>
        <w:spacing w:after="60"/>
      </w:pPr>
      <w:r>
        <w:rPr>
          <w:rFonts w:eastAsia="Arial" w:cs="Arial"/>
          <w:szCs w:val="21"/>
        </w:rPr>
        <w:t>U Programu javnih potreba u sportu za 2026. godinu („Službeni glasnik Općine Sveti</w:t>
      </w:r>
      <w:r>
        <w:rPr>
          <w:rFonts w:eastAsia="Arial" w:cs="Arial"/>
          <w:szCs w:val="21"/>
        </w:rPr>
        <w:t xml:space="preserve"> Filip i Jakov“ broj 16/25 i 6/26), članak 2. mijenja se i glasi:</w:t>
      </w:r>
    </w:p>
    <w:p w14:paraId="78747163" w14:textId="77777777" w:rsidR="00E623E6" w:rsidRDefault="00784DAF">
      <w:pPr>
        <w:spacing w:after="80"/>
      </w:pPr>
      <w:r>
        <w:rPr>
          <w:rFonts w:eastAsia="Arial" w:cs="Arial"/>
          <w:szCs w:val="21"/>
        </w:rPr>
        <w:t>„(1) Sredstva za financiranje javnih potreba u sportu u 2026. godini osiguravaju se u Proračunu Općine Sveti Filip i Jakov u ukupnom iznosu od 588.307,23 EUR, raspoređeno za aktivnosti i pro</w:t>
      </w:r>
      <w:r>
        <w:rPr>
          <w:rFonts w:eastAsia="Arial" w:cs="Arial"/>
          <w:szCs w:val="21"/>
        </w:rPr>
        <w:t>jekte (Program 1007) kako slijedi: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5591"/>
        <w:gridCol w:w="1692"/>
      </w:tblGrid>
      <w:tr w:rsidR="00E623E6" w14:paraId="79423214" w14:textId="77777777">
        <w:trPr>
          <w:tblHeader/>
        </w:trPr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62EDB4D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Aktivnost/Projekt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E9FE805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Naziv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794F9DC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Planirano 2026. (€)</w:t>
            </w:r>
          </w:p>
        </w:tc>
      </w:tr>
      <w:tr w:rsidR="00E623E6" w14:paraId="02F00AB6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B881C34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A100001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FAEE94F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Tekuće donacije sportskim klubovima i udrugama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4393D42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113.807,23</w:t>
            </w:r>
          </w:p>
        </w:tc>
      </w:tr>
      <w:tr w:rsidR="00E623E6" w14:paraId="5113485F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DD793A6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A100002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248359A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Sportsko ljeto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73D2DD0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10.000,00</w:t>
            </w:r>
          </w:p>
        </w:tc>
      </w:tr>
      <w:tr w:rsidR="00E623E6" w14:paraId="27CB5B2D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BCC4D1C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K100002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7B71AE5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Sportska igrališta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68F7012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210.000,00</w:t>
            </w:r>
          </w:p>
        </w:tc>
      </w:tr>
      <w:tr w:rsidR="00E623E6" w14:paraId="5B65658C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F7591C2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K100003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C659319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Dječja igrališta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FC8F4D4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50.000,00</w:t>
            </w:r>
          </w:p>
        </w:tc>
      </w:tr>
      <w:tr w:rsidR="00E623E6" w14:paraId="504424D1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BF58180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K100004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475FCF0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Biciklistička staza uz D8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D75838A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20.000,00</w:t>
            </w:r>
          </w:p>
        </w:tc>
      </w:tr>
      <w:tr w:rsidR="00E623E6" w14:paraId="4C55B5F8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1453E1D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K100006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86CD6B9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Park šuma u naselju Sveti Filip i Jakov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276382C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80.000,00</w:t>
            </w:r>
          </w:p>
        </w:tc>
      </w:tr>
      <w:tr w:rsidR="00E623E6" w14:paraId="05F3082E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F32B799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K100008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7BA2D85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Opremanje nogometnog igrališta u Turnju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C70FEFD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99.500,00</w:t>
            </w:r>
          </w:p>
        </w:tc>
      </w:tr>
      <w:tr w:rsidR="00E623E6" w14:paraId="5179D9B3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78D7F23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T100001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A5344EB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Lovački domovi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787D818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5.000,00</w:t>
            </w:r>
          </w:p>
        </w:tc>
      </w:tr>
      <w:tr w:rsidR="00E623E6" w14:paraId="603F0C6B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AA17EB8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08738C1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UKUPNO – RAZVOJ SPORTA I REKREACIJE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E990AC5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588.307,23</w:t>
            </w:r>
          </w:p>
        </w:tc>
      </w:tr>
    </w:tbl>
    <w:p w14:paraId="6DCC5171" w14:textId="77777777" w:rsidR="00E623E6" w:rsidRDefault="00784DAF">
      <w:pPr>
        <w:spacing w:after="20"/>
      </w:pPr>
      <w:r>
        <w:rPr>
          <w:rFonts w:eastAsia="Arial" w:cs="Arial"/>
          <w:szCs w:val="21"/>
        </w:rPr>
        <w:t>“</w:t>
      </w:r>
    </w:p>
    <w:p w14:paraId="4CC88C15" w14:textId="77777777" w:rsidR="008B32C2" w:rsidRDefault="008B32C2">
      <w:pPr>
        <w:spacing w:before="80" w:after="60"/>
        <w:jc w:val="center"/>
        <w:rPr>
          <w:rFonts w:eastAsia="Arial" w:cs="Arial"/>
          <w:b/>
          <w:bCs/>
          <w:szCs w:val="21"/>
        </w:rPr>
      </w:pPr>
    </w:p>
    <w:p w14:paraId="525D3D75" w14:textId="35425520" w:rsidR="00E623E6" w:rsidRDefault="00784DAF">
      <w:pPr>
        <w:spacing w:before="80" w:after="60"/>
        <w:jc w:val="center"/>
      </w:pPr>
      <w:proofErr w:type="spellStart"/>
      <w:r>
        <w:rPr>
          <w:rFonts w:eastAsia="Arial" w:cs="Arial"/>
          <w:b/>
          <w:bCs/>
          <w:szCs w:val="21"/>
        </w:rPr>
        <w:lastRenderedPageBreak/>
        <w:t>Članak</w:t>
      </w:r>
      <w:proofErr w:type="spellEnd"/>
      <w:r>
        <w:rPr>
          <w:rFonts w:eastAsia="Arial" w:cs="Arial"/>
          <w:b/>
          <w:bCs/>
          <w:szCs w:val="21"/>
        </w:rPr>
        <w:t xml:space="preserve"> 2.</w:t>
      </w:r>
    </w:p>
    <w:p w14:paraId="5E0B9070" w14:textId="77777777" w:rsidR="00E623E6" w:rsidRDefault="00784DAF">
      <w:pPr>
        <w:spacing w:before="100" w:after="140"/>
      </w:pPr>
      <w:r>
        <w:rPr>
          <w:rFonts w:eastAsia="Arial" w:cs="Arial"/>
          <w:szCs w:val="21"/>
        </w:rPr>
        <w:t>Ostale odredbe Programa ostaju nepromijenjene. Ove Izmjene i dopune Programa stupaju na snagu prvog dana od dana objave u „Službenom glasniku Općine Sveti Filip i Jakov“.</w:t>
      </w:r>
    </w:p>
    <w:p w14:paraId="7CB0F7D8" w14:textId="77777777" w:rsidR="00E623E6" w:rsidRDefault="00784DAF">
      <w:pPr>
        <w:spacing w:after="20"/>
      </w:pPr>
      <w:r>
        <w:rPr>
          <w:rFonts w:eastAsia="Arial" w:cs="Arial"/>
          <w:szCs w:val="19"/>
        </w:rPr>
        <w:t>KLASA: 400-06/26-01/12     URBROJ: 2198-19-03-01/01-26-3</w:t>
      </w:r>
    </w:p>
    <w:p w14:paraId="2C210D89" w14:textId="77777777" w:rsidR="00E623E6" w:rsidRDefault="00784DAF">
      <w:pPr>
        <w:spacing w:after="160"/>
      </w:pPr>
      <w:r>
        <w:rPr>
          <w:rFonts w:eastAsia="Arial" w:cs="Arial"/>
          <w:szCs w:val="19"/>
        </w:rPr>
        <w:t>Sveti Filip i Jakov, 26.</w:t>
      </w:r>
      <w:r>
        <w:rPr>
          <w:rFonts w:eastAsia="Arial" w:cs="Arial"/>
          <w:szCs w:val="19"/>
        </w:rPr>
        <w:t xml:space="preserve"> lipnja 2026. godine</w:t>
      </w:r>
    </w:p>
    <w:p w14:paraId="0B11022F" w14:textId="77777777" w:rsidR="00E623E6" w:rsidRDefault="00784DAF">
      <w:pPr>
        <w:spacing w:after="100"/>
        <w:jc w:val="right"/>
      </w:pPr>
      <w:r>
        <w:rPr>
          <w:rFonts w:eastAsia="Arial" w:cs="Arial"/>
          <w:szCs w:val="19"/>
        </w:rPr>
        <w:t>OPĆINSKO VIJEĆE OPĆINE SVETI FILIP I JAKOV</w:t>
      </w:r>
    </w:p>
    <w:p w14:paraId="268D8E81" w14:textId="77777777" w:rsidR="00E623E6" w:rsidRDefault="00784DAF">
      <w:pPr>
        <w:spacing w:after="100"/>
        <w:jc w:val="right"/>
      </w:pPr>
      <w:r>
        <w:rPr>
          <w:rFonts w:eastAsia="Arial" w:cs="Arial"/>
          <w:szCs w:val="19"/>
        </w:rPr>
        <w:t>Predsjednik Općinskog vijeća</w:t>
      </w:r>
    </w:p>
    <w:p w14:paraId="1FA0C501" w14:textId="77777777" w:rsidR="00E623E6" w:rsidRDefault="00784DAF">
      <w:pPr>
        <w:spacing w:after="100"/>
        <w:jc w:val="right"/>
      </w:pPr>
      <w:r>
        <w:rPr>
          <w:rFonts w:eastAsia="Arial" w:cs="Arial"/>
          <w:szCs w:val="19"/>
        </w:rPr>
        <w:t>Igor Pedisić</w:t>
      </w:r>
    </w:p>
    <w:p w14:paraId="75B27E8B" w14:textId="77777777" w:rsidR="00E623E6" w:rsidRDefault="00E623E6">
      <w:pPr>
        <w:spacing w:before="80" w:after="100"/>
      </w:pPr>
    </w:p>
    <w:p w14:paraId="5BAD89C3" w14:textId="77777777" w:rsidR="00E623E6" w:rsidRDefault="00784DAF">
      <w:pPr>
        <w:spacing w:before="160" w:after="60"/>
        <w:jc w:val="center"/>
      </w:pPr>
      <w:r>
        <w:rPr>
          <w:rFonts w:eastAsia="Arial" w:cs="Arial"/>
          <w:b/>
          <w:bCs/>
        </w:rPr>
        <w:t>OBRAZLOŽENJE</w:t>
      </w:r>
    </w:p>
    <w:p w14:paraId="2B8AF401" w14:textId="77777777" w:rsidR="00E623E6" w:rsidRDefault="00784DAF">
      <w:pPr>
        <w:spacing w:after="60"/>
      </w:pPr>
      <w:r>
        <w:rPr>
          <w:rFonts w:eastAsia="Arial" w:cs="Arial"/>
          <w:szCs w:val="21"/>
        </w:rPr>
        <w:t xml:space="preserve">Ovim se Izmjenama i dopunama Program javnih potreba u sportu za 2026. godinu usklađuje s II. izmjenama i dopunama Proračuna Općine. </w:t>
      </w:r>
      <w:r>
        <w:rPr>
          <w:rFonts w:eastAsia="Arial" w:cs="Arial"/>
          <w:szCs w:val="21"/>
        </w:rPr>
        <w:t>Sredstva se povećavaju za 25.500,00 EUR, ponajprije radi opremanja nogometnog igrališta u Turnju montažno-demontažnom tribinom za 52 gledatelja (sigurnost gledatelja na manifestacijama) te stručnih usluga za sportska igrališta. Novi ukupni iznos Programa i</w:t>
      </w:r>
      <w:r>
        <w:rPr>
          <w:rFonts w:eastAsia="Arial" w:cs="Arial"/>
          <w:szCs w:val="21"/>
        </w:rPr>
        <w:t>znosi 588.307,23 EUR.</w:t>
      </w:r>
    </w:p>
    <w:p w14:paraId="0CBF8F00" w14:textId="77777777" w:rsidR="00E623E6" w:rsidRDefault="00784DAF">
      <w:r>
        <w:rPr>
          <w:rFonts w:cs="Arial"/>
        </w:rPr>
        <w:br w:type="page"/>
      </w:r>
    </w:p>
    <w:p w14:paraId="2BDDB52A" w14:textId="77777777" w:rsidR="00E623E6" w:rsidRDefault="00784DAF">
      <w:pPr>
        <w:spacing w:after="80"/>
      </w:pPr>
      <w:r>
        <w:rPr>
          <w:rFonts w:cs="Arial"/>
          <w:b/>
          <w:color w:val="1F3864"/>
        </w:rPr>
        <w:lastRenderedPageBreak/>
        <w:t>TOČKA 3.</w:t>
      </w:r>
    </w:p>
    <w:p w14:paraId="737BCEA4" w14:textId="77777777" w:rsidR="00E623E6" w:rsidRDefault="00784DAF">
      <w:pPr>
        <w:spacing w:after="160"/>
      </w:pPr>
      <w:r>
        <w:rPr>
          <w:rFonts w:cs="Arial"/>
          <w:b/>
        </w:rPr>
        <w:t>1. izmjene i dopune Programa javnih potreba u kulturi za 2026. godinu</w:t>
      </w:r>
    </w:p>
    <w:p w14:paraId="6FB3673B" w14:textId="77777777" w:rsidR="00E623E6" w:rsidRDefault="00784DAF" w:rsidP="008B32C2">
      <w:pPr>
        <w:spacing w:after="40"/>
        <w:jc w:val="center"/>
      </w:pPr>
      <w:r>
        <w:rPr>
          <w:rFonts w:cs="Arial"/>
          <w:b/>
          <w:color w:val="1F3864"/>
        </w:rPr>
        <w:t>Z A K L J U Č A K</w:t>
      </w:r>
    </w:p>
    <w:p w14:paraId="508C33CD" w14:textId="77777777" w:rsidR="00E623E6" w:rsidRDefault="00784DAF">
      <w:r>
        <w:rPr>
          <w:rFonts w:cs="Arial"/>
        </w:rPr>
        <w:t>Općinsko vijeće Općine Sveti Filip i Jakov, na 8. sjednici održanoj 26. lipnja 2026. godine, razmotrilo je i donijelo (usvojilo) 1. izm</w:t>
      </w:r>
      <w:r>
        <w:rPr>
          <w:rFonts w:cs="Arial"/>
        </w:rPr>
        <w:t>jene i dopune Programa javnih potreba u kulturi za 2026. godinu, kako u nastavku slijedi:</w:t>
      </w:r>
    </w:p>
    <w:p w14:paraId="2DAC1292" w14:textId="77777777" w:rsidR="00E623E6" w:rsidRDefault="00784DAF">
      <w:pPr>
        <w:spacing w:after="140"/>
      </w:pPr>
      <w:r>
        <w:rPr>
          <w:rFonts w:eastAsia="Arial" w:cs="Arial"/>
          <w:szCs w:val="21"/>
        </w:rPr>
        <w:t>Na temelju članka 5. i članka 9. Zakona o kulturnim vijećima i financiranju javnih potreba u kulturi („Narodne novine“ broj 83/22) i članka 32. Statuta Općine Sveti F</w:t>
      </w:r>
      <w:r>
        <w:rPr>
          <w:rFonts w:eastAsia="Arial" w:cs="Arial"/>
          <w:szCs w:val="21"/>
        </w:rPr>
        <w:t>ilip i Jakov („Službeni glasnik Općine Sveti Filip i Jakov“ broj 02/14 – pročišćeni tekst, 06/14, 1/18, 1/20, 2/21, 16/24 i 14/25), Općinsko vijeće Općine Sveti Filip i Jakov na 8. sjednici održanoj dana 26. lipnja 2026. godine donosi</w:t>
      </w:r>
    </w:p>
    <w:p w14:paraId="3D512F60" w14:textId="77777777" w:rsidR="00E623E6" w:rsidRDefault="00784DAF">
      <w:pPr>
        <w:spacing w:after="20"/>
        <w:jc w:val="center"/>
      </w:pPr>
      <w:r>
        <w:rPr>
          <w:rFonts w:eastAsia="Arial" w:cs="Arial"/>
          <w:b/>
          <w:bCs/>
          <w:sz w:val="24"/>
          <w:szCs w:val="24"/>
        </w:rPr>
        <w:t>1. IZMJENE I DOPUNE</w:t>
      </w:r>
    </w:p>
    <w:p w14:paraId="6E934286" w14:textId="77777777" w:rsidR="00E623E6" w:rsidRDefault="00784DAF">
      <w:pPr>
        <w:spacing w:after="160"/>
        <w:jc w:val="center"/>
      </w:pPr>
      <w:r>
        <w:rPr>
          <w:rFonts w:eastAsia="Arial" w:cs="Arial"/>
          <w:b/>
          <w:bCs/>
          <w:sz w:val="24"/>
          <w:szCs w:val="24"/>
        </w:rPr>
        <w:t>P</w:t>
      </w:r>
      <w:r>
        <w:rPr>
          <w:rFonts w:eastAsia="Arial" w:cs="Arial"/>
          <w:b/>
          <w:bCs/>
          <w:sz w:val="24"/>
          <w:szCs w:val="24"/>
        </w:rPr>
        <w:t>ROGRAMA JAVNIH POTREBA U KULTURI ZA 2026. GODINU</w:t>
      </w:r>
    </w:p>
    <w:p w14:paraId="226C07EA" w14:textId="77777777" w:rsidR="00E623E6" w:rsidRDefault="00784DAF">
      <w:pPr>
        <w:spacing w:after="60"/>
        <w:jc w:val="center"/>
      </w:pPr>
      <w:r>
        <w:rPr>
          <w:rFonts w:eastAsia="Arial" w:cs="Arial"/>
          <w:b/>
          <w:bCs/>
          <w:szCs w:val="21"/>
        </w:rPr>
        <w:t>Članak 1.</w:t>
      </w:r>
    </w:p>
    <w:p w14:paraId="257871F4" w14:textId="77777777" w:rsidR="00E623E6" w:rsidRDefault="00784DAF">
      <w:pPr>
        <w:spacing w:after="60"/>
      </w:pPr>
      <w:r>
        <w:rPr>
          <w:rFonts w:eastAsia="Arial" w:cs="Arial"/>
          <w:szCs w:val="21"/>
        </w:rPr>
        <w:t>U Programu javnih potreba u kulturi Općine Sveti Filip i Jakov za 2026. godinu („Službeni glasnik Općine Sveti Filip i Jakov“ broj 16/25), članak 2. mijenja se i glasi:</w:t>
      </w:r>
    </w:p>
    <w:p w14:paraId="18B85E3B" w14:textId="77777777" w:rsidR="00E623E6" w:rsidRDefault="00784DAF">
      <w:pPr>
        <w:spacing w:after="80"/>
      </w:pPr>
      <w:r>
        <w:rPr>
          <w:rFonts w:eastAsia="Arial" w:cs="Arial"/>
          <w:szCs w:val="21"/>
        </w:rPr>
        <w:t>„Za provedbu ovoga Programa,</w:t>
      </w:r>
      <w:r>
        <w:rPr>
          <w:rFonts w:eastAsia="Arial" w:cs="Arial"/>
          <w:szCs w:val="21"/>
        </w:rPr>
        <w:t xml:space="preserve"> unutar Razdjela 001, Glave 00101, Programa 1008 Promicanje kulture, osiguravaju se sredstva u ukupnom iznosu od 390.800,00 EUR, raspoređeno kako slijedi: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5590"/>
        <w:gridCol w:w="1693"/>
      </w:tblGrid>
      <w:tr w:rsidR="00E623E6" w14:paraId="0224D3C5" w14:textId="77777777">
        <w:trPr>
          <w:tblHeader/>
        </w:trPr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403C6EF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Aktivnost/Projekt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FF3C64B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Naziv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60B14AB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Planirano 2026. (€)</w:t>
            </w:r>
          </w:p>
        </w:tc>
      </w:tr>
      <w:tr w:rsidR="00E623E6" w14:paraId="7EC8A734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9DCD267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A100001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780AF36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Tekuće donacije kulturnim društvima i udrugama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ECE6369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65.800,00</w:t>
            </w:r>
          </w:p>
        </w:tc>
      </w:tr>
      <w:tr w:rsidR="00E623E6" w14:paraId="11C4D98C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2C38407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A100002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1ACF069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Kulturno ljeto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28FCD53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70.000,00</w:t>
            </w:r>
          </w:p>
        </w:tc>
      </w:tr>
      <w:tr w:rsidR="00E623E6" w14:paraId="4648EC22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7DA9505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A100004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793AD65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Kulturne manifestacije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76FC797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150.000,00</w:t>
            </w:r>
          </w:p>
        </w:tc>
      </w:tr>
      <w:tr w:rsidR="00E623E6" w14:paraId="50DDA70E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697ACFD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A100006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3D4618B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Božićna događanja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5AEE03E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73.000,00</w:t>
            </w:r>
          </w:p>
        </w:tc>
      </w:tr>
      <w:tr w:rsidR="00E623E6" w14:paraId="3B0CEDE0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25E99BA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A100007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23C6603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Sufinanciranje kino projekcija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2225B14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2.000,00</w:t>
            </w:r>
          </w:p>
        </w:tc>
      </w:tr>
      <w:tr w:rsidR="00E623E6" w14:paraId="1E8730E6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A0E7B85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T100002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8A592A8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Monografija Općine Sveti Filip i Jakov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2F7FBE4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30.000,00</w:t>
            </w:r>
          </w:p>
        </w:tc>
      </w:tr>
      <w:tr w:rsidR="00E623E6" w14:paraId="502029A6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36B9D94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2890F2F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UKUPNO – PROGRAM 1008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F183E70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390.800,00</w:t>
            </w:r>
          </w:p>
        </w:tc>
      </w:tr>
    </w:tbl>
    <w:p w14:paraId="7CEAB2C6" w14:textId="77777777" w:rsidR="00E623E6" w:rsidRDefault="00784DAF">
      <w:pPr>
        <w:spacing w:after="20"/>
      </w:pPr>
      <w:r>
        <w:rPr>
          <w:rFonts w:eastAsia="Arial" w:cs="Arial"/>
          <w:szCs w:val="21"/>
        </w:rPr>
        <w:t>“</w:t>
      </w:r>
    </w:p>
    <w:p w14:paraId="52D93E3B" w14:textId="77777777" w:rsidR="00E623E6" w:rsidRDefault="00784DAF">
      <w:pPr>
        <w:spacing w:before="80" w:after="60"/>
        <w:jc w:val="center"/>
      </w:pPr>
      <w:r>
        <w:rPr>
          <w:rFonts w:eastAsia="Arial" w:cs="Arial"/>
          <w:b/>
          <w:bCs/>
          <w:szCs w:val="21"/>
        </w:rPr>
        <w:t>Članak 2.</w:t>
      </w:r>
    </w:p>
    <w:p w14:paraId="73353147" w14:textId="77777777" w:rsidR="00E623E6" w:rsidRDefault="00784DAF">
      <w:pPr>
        <w:spacing w:before="100" w:after="140"/>
      </w:pPr>
      <w:r>
        <w:rPr>
          <w:rFonts w:eastAsia="Arial" w:cs="Arial"/>
          <w:szCs w:val="21"/>
        </w:rPr>
        <w:t>Ostale odredbe Programa ostaju nepromijenjene. Ove Izmjene i dopune Programa stupaju na snagu prvog dana od dana objave u „Službenom glasniku Općine Sveti Filip i Jakov“.</w:t>
      </w:r>
    </w:p>
    <w:p w14:paraId="5AB05472" w14:textId="77777777" w:rsidR="00E623E6" w:rsidRDefault="00784DAF">
      <w:pPr>
        <w:spacing w:after="20"/>
      </w:pPr>
      <w:r>
        <w:rPr>
          <w:rFonts w:eastAsia="Arial" w:cs="Arial"/>
          <w:szCs w:val="19"/>
        </w:rPr>
        <w:lastRenderedPageBreak/>
        <w:t>KLASA: 400-06/26-01/12     URBROJ: 2198-19-03-01/01-26-4</w:t>
      </w:r>
    </w:p>
    <w:p w14:paraId="39A489BB" w14:textId="77777777" w:rsidR="00E623E6" w:rsidRDefault="00784DAF">
      <w:pPr>
        <w:spacing w:after="160"/>
      </w:pPr>
      <w:r>
        <w:rPr>
          <w:rFonts w:eastAsia="Arial" w:cs="Arial"/>
          <w:szCs w:val="19"/>
        </w:rPr>
        <w:t>Sveti Filip i Jakov, 26. lipnja 2026. godine</w:t>
      </w:r>
    </w:p>
    <w:p w14:paraId="7844AF7C" w14:textId="77777777" w:rsidR="00E623E6" w:rsidRDefault="00784DAF">
      <w:pPr>
        <w:spacing w:after="100"/>
        <w:jc w:val="right"/>
      </w:pPr>
      <w:r>
        <w:rPr>
          <w:rFonts w:eastAsia="Arial" w:cs="Arial"/>
          <w:szCs w:val="19"/>
        </w:rPr>
        <w:t>OPĆINSKO VIJEĆE OPĆINE SVETI FILIP I JAKOV</w:t>
      </w:r>
    </w:p>
    <w:p w14:paraId="7E0D1F1B" w14:textId="77777777" w:rsidR="00E623E6" w:rsidRDefault="00784DAF">
      <w:pPr>
        <w:spacing w:after="100"/>
        <w:jc w:val="right"/>
      </w:pPr>
      <w:r>
        <w:rPr>
          <w:rFonts w:eastAsia="Arial" w:cs="Arial"/>
          <w:szCs w:val="19"/>
        </w:rPr>
        <w:t>Predsjednik Općinskog vijeća</w:t>
      </w:r>
    </w:p>
    <w:p w14:paraId="586F40C6" w14:textId="77777777" w:rsidR="00E623E6" w:rsidRDefault="00784DAF">
      <w:pPr>
        <w:spacing w:after="100"/>
        <w:jc w:val="right"/>
      </w:pPr>
      <w:r>
        <w:rPr>
          <w:rFonts w:eastAsia="Arial" w:cs="Arial"/>
          <w:szCs w:val="19"/>
        </w:rPr>
        <w:t>Igor Pedisić</w:t>
      </w:r>
    </w:p>
    <w:p w14:paraId="3F14D069" w14:textId="77777777" w:rsidR="00E623E6" w:rsidRDefault="00E623E6">
      <w:pPr>
        <w:spacing w:before="80" w:after="100"/>
      </w:pPr>
    </w:p>
    <w:p w14:paraId="1C8C15E0" w14:textId="77777777" w:rsidR="00E623E6" w:rsidRDefault="00784DAF">
      <w:pPr>
        <w:spacing w:before="160" w:after="60"/>
        <w:jc w:val="center"/>
      </w:pPr>
      <w:r>
        <w:rPr>
          <w:rFonts w:eastAsia="Arial" w:cs="Arial"/>
          <w:b/>
          <w:bCs/>
        </w:rPr>
        <w:t>OBRAZLOŽENJE</w:t>
      </w:r>
    </w:p>
    <w:p w14:paraId="45300206" w14:textId="77777777" w:rsidR="00E623E6" w:rsidRDefault="00784DAF">
      <w:pPr>
        <w:spacing w:after="60"/>
      </w:pPr>
      <w:r>
        <w:rPr>
          <w:rFonts w:eastAsia="Arial" w:cs="Arial"/>
          <w:szCs w:val="21"/>
        </w:rPr>
        <w:t xml:space="preserve">Ovim se Izmjenama i dopunama Program javnih potreba u kulturi za 2026. godinu usklađuje s II. izmjenama i </w:t>
      </w:r>
      <w:r>
        <w:rPr>
          <w:rFonts w:eastAsia="Arial" w:cs="Arial"/>
          <w:szCs w:val="21"/>
        </w:rPr>
        <w:t>dopunama Proračuna Općine. Sredstva za božićna događanja povećavaju se za 9.000,00 EUR radi proširenja adventskog programa i bogatije ponude za mještane i posjetitelje. Novi ukupni iznos Programa iznosi 390.800,00 EUR.</w:t>
      </w:r>
    </w:p>
    <w:p w14:paraId="5DCA7D3D" w14:textId="77777777" w:rsidR="00E623E6" w:rsidRDefault="00784DAF">
      <w:r>
        <w:rPr>
          <w:rFonts w:cs="Arial"/>
        </w:rPr>
        <w:br w:type="page"/>
      </w:r>
    </w:p>
    <w:p w14:paraId="3C337DEE" w14:textId="77777777" w:rsidR="00E623E6" w:rsidRDefault="00784DAF">
      <w:pPr>
        <w:spacing w:after="80"/>
      </w:pPr>
      <w:r>
        <w:rPr>
          <w:rFonts w:cs="Arial"/>
          <w:b/>
          <w:color w:val="1F3864"/>
        </w:rPr>
        <w:lastRenderedPageBreak/>
        <w:t>TOČKA 4.</w:t>
      </w:r>
    </w:p>
    <w:p w14:paraId="1E72D51A" w14:textId="77777777" w:rsidR="00E623E6" w:rsidRDefault="00784DAF">
      <w:pPr>
        <w:spacing w:after="160"/>
      </w:pPr>
      <w:r>
        <w:rPr>
          <w:rFonts w:cs="Arial"/>
          <w:b/>
        </w:rPr>
        <w:t>1. izmjene i dopune Progra</w:t>
      </w:r>
      <w:r>
        <w:rPr>
          <w:rFonts w:cs="Arial"/>
          <w:b/>
        </w:rPr>
        <w:t>ma javnih potreba u socijalnoj skrbi i zdravstvenoj zaštiti za 2026. godinu</w:t>
      </w:r>
    </w:p>
    <w:p w14:paraId="3665FE6B" w14:textId="77777777" w:rsidR="00E623E6" w:rsidRDefault="00784DAF" w:rsidP="008B32C2">
      <w:pPr>
        <w:spacing w:after="40"/>
        <w:jc w:val="center"/>
      </w:pPr>
      <w:r>
        <w:rPr>
          <w:rFonts w:cs="Arial"/>
          <w:b/>
          <w:color w:val="1F3864"/>
        </w:rPr>
        <w:t>Z A K L J U Č A K</w:t>
      </w:r>
    </w:p>
    <w:p w14:paraId="01DE1CA7" w14:textId="77777777" w:rsidR="00E623E6" w:rsidRDefault="00784DAF">
      <w:r>
        <w:rPr>
          <w:rFonts w:cs="Arial"/>
        </w:rPr>
        <w:t>Općinsko vijeće Općine Sveti Filip i Jakov, na 8. sjednici održanoj 26. lipnja 2026. godine, razmotrilo je i donijelo (usvojilo) 1. izmjene i dopune Programa javn</w:t>
      </w:r>
      <w:r>
        <w:rPr>
          <w:rFonts w:cs="Arial"/>
        </w:rPr>
        <w:t>ih potreba u socijalnoj skrbi i zdravstvenoj zaštiti za 2026. godinu, kako u nastavku slijedi:</w:t>
      </w:r>
    </w:p>
    <w:p w14:paraId="40FDD49C" w14:textId="77777777" w:rsidR="00E623E6" w:rsidRDefault="00784DAF">
      <w:pPr>
        <w:spacing w:after="140"/>
      </w:pPr>
      <w:r>
        <w:rPr>
          <w:rFonts w:eastAsia="Arial" w:cs="Arial"/>
          <w:szCs w:val="21"/>
        </w:rPr>
        <w:t xml:space="preserve">Na temelju članka 35. Zakona o lokalnoj i područnoj (regionalnoj) samoupravi, članka 289. Zakona o socijalnoj skrbi („Narodne novine“ broj 18/22, 46/22, 119/22, </w:t>
      </w:r>
      <w:r>
        <w:rPr>
          <w:rFonts w:eastAsia="Arial" w:cs="Arial"/>
          <w:szCs w:val="21"/>
        </w:rPr>
        <w:t>71/23 i 156/23) i članka 11. Zakona o zdravstvenoj zaštiti i članka 32. Statuta Općine Sveti Filip i Jakov („Službeni glasnik Općine Sveti Filip i Jakov“ broj 02/14 – pročišćeni tekst, 06/14, 1/18, 1/20, 2/21, 16/24 i 14/25), Općinsko vijeće Općine Sveti F</w:t>
      </w:r>
      <w:r>
        <w:rPr>
          <w:rFonts w:eastAsia="Arial" w:cs="Arial"/>
          <w:szCs w:val="21"/>
        </w:rPr>
        <w:t>ilip i Jakov na 8. sjednici održanoj dana 26. lipnja 2026. godine donosi</w:t>
      </w:r>
    </w:p>
    <w:p w14:paraId="64D24960" w14:textId="77777777" w:rsidR="00E623E6" w:rsidRDefault="00784DAF">
      <w:pPr>
        <w:spacing w:after="20"/>
        <w:jc w:val="center"/>
      </w:pPr>
      <w:r>
        <w:rPr>
          <w:rFonts w:eastAsia="Arial" w:cs="Arial"/>
          <w:b/>
          <w:bCs/>
          <w:sz w:val="24"/>
          <w:szCs w:val="24"/>
        </w:rPr>
        <w:t>1. IZMJENE I DOPUNE</w:t>
      </w:r>
    </w:p>
    <w:p w14:paraId="7255DD82" w14:textId="77777777" w:rsidR="00E623E6" w:rsidRDefault="00784DAF">
      <w:pPr>
        <w:spacing w:after="160"/>
        <w:jc w:val="center"/>
      </w:pPr>
      <w:r>
        <w:rPr>
          <w:rFonts w:eastAsia="Arial" w:cs="Arial"/>
          <w:b/>
          <w:bCs/>
          <w:sz w:val="24"/>
          <w:szCs w:val="24"/>
        </w:rPr>
        <w:t>PROGRAMA JAVNIH POTREBA U SOCIJALNOJ SKRBI I ZDRAVSTVENOJ ZAŠTITI ZA 2026. GODINU</w:t>
      </w:r>
    </w:p>
    <w:p w14:paraId="631FCB2C" w14:textId="77777777" w:rsidR="00E623E6" w:rsidRDefault="00784DAF">
      <w:pPr>
        <w:spacing w:after="60"/>
        <w:jc w:val="center"/>
      </w:pPr>
      <w:r>
        <w:rPr>
          <w:rFonts w:eastAsia="Arial" w:cs="Arial"/>
          <w:b/>
          <w:bCs/>
          <w:szCs w:val="21"/>
        </w:rPr>
        <w:t>Članak 1.</w:t>
      </w:r>
    </w:p>
    <w:p w14:paraId="55C23611" w14:textId="77777777" w:rsidR="00E623E6" w:rsidRDefault="00784DAF">
      <w:pPr>
        <w:spacing w:after="60"/>
      </w:pPr>
      <w:r>
        <w:rPr>
          <w:rFonts w:eastAsia="Arial" w:cs="Arial"/>
          <w:szCs w:val="21"/>
        </w:rPr>
        <w:t>U Programu javnih potreba u socijalnoj skrbi i zdravstvenoj zaštiti Opć</w:t>
      </w:r>
      <w:r>
        <w:rPr>
          <w:rFonts w:eastAsia="Arial" w:cs="Arial"/>
          <w:szCs w:val="21"/>
        </w:rPr>
        <w:t>ine Sveti Filip i Jakov za 2026. godinu („Službeni glasnik Općine Sveti Filip i Jakov“ broj 16/25), članak 2. mijenja se i glasi:</w:t>
      </w:r>
    </w:p>
    <w:p w14:paraId="16A11746" w14:textId="77777777" w:rsidR="00E623E6" w:rsidRDefault="00784DAF">
      <w:pPr>
        <w:spacing w:after="80"/>
      </w:pPr>
      <w:r>
        <w:rPr>
          <w:rFonts w:eastAsia="Arial" w:cs="Arial"/>
          <w:szCs w:val="21"/>
        </w:rPr>
        <w:t>„Ukupna sredstva za realizaciju ovoga Programa u 2026. godini iznose 16.747.209,90 EUR, raspoređena kako slijedi:</w:t>
      </w:r>
    </w:p>
    <w:p w14:paraId="3D069DE4" w14:textId="77777777" w:rsidR="00E623E6" w:rsidRDefault="00784DAF">
      <w:pPr>
        <w:spacing w:before="120" w:after="40"/>
      </w:pPr>
      <w:r>
        <w:rPr>
          <w:rFonts w:eastAsia="Arial" w:cs="Arial"/>
          <w:b/>
          <w:bCs/>
          <w:color w:val="1F4E79"/>
          <w:szCs w:val="19"/>
        </w:rPr>
        <w:t>Program 1011</w:t>
      </w:r>
      <w:r>
        <w:rPr>
          <w:rFonts w:eastAsia="Arial" w:cs="Arial"/>
          <w:b/>
          <w:bCs/>
          <w:color w:val="1F4E79"/>
          <w:szCs w:val="19"/>
        </w:rPr>
        <w:t xml:space="preserve"> – Socijalna skrb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5568"/>
        <w:gridCol w:w="1715"/>
      </w:tblGrid>
      <w:tr w:rsidR="00E623E6" w14:paraId="7CC0C7A9" w14:textId="77777777">
        <w:trPr>
          <w:tblHeader/>
        </w:trPr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1E3F5EA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Aktivnost/Projekt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15DF3CA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Naziv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C5E67CB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Planirano 2026. (€)</w:t>
            </w:r>
          </w:p>
        </w:tc>
      </w:tr>
      <w:tr w:rsidR="00E623E6" w14:paraId="5986AAE7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AB89469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K100003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62236EA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Izgradnja i opremanje Centra za starije osobe „Zvizda mora“ (NPOO)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9A1A6BE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15.663.654,86</w:t>
            </w:r>
          </w:p>
        </w:tc>
      </w:tr>
      <w:tr w:rsidR="00E623E6" w14:paraId="1C474992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E573EA1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T100004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40A70BF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Projekt „ZAŽELI – Sv. Filip i Jakov“ (ESF+)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F940316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571.616,57</w:t>
            </w:r>
          </w:p>
        </w:tc>
      </w:tr>
      <w:tr w:rsidR="00E623E6" w14:paraId="47320086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5DE3323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A100008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85CC265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Centar za starije osobe „Zvizda</w:t>
            </w:r>
            <w:r>
              <w:rPr>
                <w:rFonts w:eastAsia="Arial" w:cs="Arial"/>
                <w:sz w:val="18"/>
                <w:szCs w:val="18"/>
              </w:rPr>
              <w:t xml:space="preserve"> mora“ – funkcioniranje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99A801F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57.825,00</w:t>
            </w:r>
          </w:p>
        </w:tc>
      </w:tr>
      <w:tr w:rsidR="00E623E6" w14:paraId="3BF904F0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44AF7A8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A100006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B0BE636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Edukacije deficitarnog kadra (obrazovanje njegovatelja)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28B7AF7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54.000,00</w:t>
            </w:r>
          </w:p>
        </w:tc>
      </w:tr>
      <w:tr w:rsidR="00E623E6" w14:paraId="471A2E5E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B3F2F4C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A100004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2066BB9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Božićnice – umirovljenici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B5F6E5F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60.000,00</w:t>
            </w:r>
          </w:p>
        </w:tc>
      </w:tr>
      <w:tr w:rsidR="00E623E6" w14:paraId="145ADBFB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271AFBA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K100005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E6F5BC4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Lift za osobe s invaliditetom na plaži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1206F4E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60.000,00</w:t>
            </w:r>
          </w:p>
        </w:tc>
      </w:tr>
      <w:tr w:rsidR="00E623E6" w14:paraId="57956567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CB5DB16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A100005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7A2CFF4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 xml:space="preserve">Prigodni dar za Uskrs </w:t>
            </w:r>
            <w:r>
              <w:rPr>
                <w:rFonts w:eastAsia="Arial" w:cs="Arial"/>
                <w:sz w:val="18"/>
                <w:szCs w:val="18"/>
              </w:rPr>
              <w:t>umirovljenicima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C10B24F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50.000,00</w:t>
            </w:r>
          </w:p>
        </w:tc>
      </w:tr>
      <w:tr w:rsidR="00E623E6" w14:paraId="000ABBDF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95FFF0E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lastRenderedPageBreak/>
              <w:t>A100003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2C87F60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Naknade za novorođenu djecu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0CB3DB3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40.000,00</w:t>
            </w:r>
          </w:p>
        </w:tc>
      </w:tr>
      <w:tr w:rsidR="00E623E6" w14:paraId="0600765D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6D60432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A100002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B6BD61F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Pomoć u kući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3023038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25.668,62</w:t>
            </w:r>
          </w:p>
        </w:tc>
      </w:tr>
      <w:tr w:rsidR="00E623E6" w14:paraId="78EBC569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AC99318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A100001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21CF13B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Sufinanciranje socijalne skrbi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B5F0FBE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80.000,00</w:t>
            </w:r>
          </w:p>
        </w:tc>
      </w:tr>
      <w:tr w:rsidR="00E623E6" w14:paraId="52924F0C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80158BD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A100007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6B60D6C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Financijska pomoć za školsku opremu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12DBC02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5.000,00</w:t>
            </w:r>
          </w:p>
        </w:tc>
      </w:tr>
      <w:tr w:rsidR="00E623E6" w14:paraId="4AE2B272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1EF73A6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A348902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UKUPNO – PROGRAM 1011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C790C88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16.667.765,05</w:t>
            </w:r>
          </w:p>
        </w:tc>
      </w:tr>
    </w:tbl>
    <w:p w14:paraId="75E48EC3" w14:textId="77777777" w:rsidR="00E623E6" w:rsidRDefault="00784DAF">
      <w:pPr>
        <w:spacing w:before="120" w:after="40"/>
      </w:pPr>
      <w:r>
        <w:rPr>
          <w:rFonts w:eastAsia="Arial" w:cs="Arial"/>
          <w:b/>
          <w:bCs/>
          <w:color w:val="1F4E79"/>
          <w:szCs w:val="19"/>
        </w:rPr>
        <w:t xml:space="preserve">Program </w:t>
      </w:r>
      <w:r>
        <w:rPr>
          <w:rFonts w:eastAsia="Arial" w:cs="Arial"/>
          <w:b/>
          <w:bCs/>
          <w:color w:val="1F4E79"/>
          <w:szCs w:val="19"/>
        </w:rPr>
        <w:t>1012 – Zdravstvo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5596"/>
        <w:gridCol w:w="1687"/>
      </w:tblGrid>
      <w:tr w:rsidR="00E623E6" w14:paraId="76D5A008" w14:textId="77777777">
        <w:trPr>
          <w:tblHeader/>
        </w:trPr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C45B664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Aktivnost/Projekt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972F55D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Naziv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A3BE539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Planirano 2026. (€)</w:t>
            </w:r>
          </w:p>
        </w:tc>
      </w:tr>
      <w:tr w:rsidR="00E623E6" w14:paraId="27E43562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C695B6C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A100001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0E53CA3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Zaštita od zaraznih bolesti (DDD)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554238A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30.000,00</w:t>
            </w:r>
          </w:p>
        </w:tc>
      </w:tr>
      <w:tr w:rsidR="00E623E6" w14:paraId="6A39179F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8E0B8AE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A100002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019E15F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Tekuće donacije zdravstvenim ustanovama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BE7E495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20.000,00</w:t>
            </w:r>
          </w:p>
        </w:tc>
      </w:tr>
      <w:tr w:rsidR="00E623E6" w14:paraId="3F3CD3CF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B4C1364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A100003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090BAFF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Zaštita životinja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B62900B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29.444,85</w:t>
            </w:r>
          </w:p>
        </w:tc>
      </w:tr>
      <w:tr w:rsidR="00E623E6" w14:paraId="0DA5AD0B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B966F90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542A619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UKUPNO – PROGRAM 1012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8EB1587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79.444,85</w:t>
            </w:r>
          </w:p>
        </w:tc>
      </w:tr>
    </w:tbl>
    <w:p w14:paraId="27EC4009" w14:textId="77777777" w:rsidR="00E623E6" w:rsidRDefault="00784DAF">
      <w:pPr>
        <w:spacing w:before="60" w:after="20"/>
      </w:pPr>
      <w:r>
        <w:rPr>
          <w:rFonts w:eastAsia="Arial" w:cs="Arial"/>
          <w:b/>
          <w:bCs/>
          <w:szCs w:val="21"/>
        </w:rPr>
        <w:t xml:space="preserve">UKUPNO </w:t>
      </w:r>
      <w:r>
        <w:rPr>
          <w:rFonts w:eastAsia="Arial" w:cs="Arial"/>
          <w:b/>
          <w:bCs/>
          <w:szCs w:val="21"/>
        </w:rPr>
        <w:t>PROGRAM (1011 + 1012): 16.747.209,90 EUR.“</w:t>
      </w:r>
    </w:p>
    <w:p w14:paraId="2D616639" w14:textId="77777777" w:rsidR="00E623E6" w:rsidRDefault="00784DAF">
      <w:pPr>
        <w:spacing w:before="80" w:after="60"/>
        <w:jc w:val="center"/>
      </w:pPr>
      <w:r>
        <w:rPr>
          <w:rFonts w:eastAsia="Arial" w:cs="Arial"/>
          <w:b/>
          <w:bCs/>
          <w:szCs w:val="21"/>
        </w:rPr>
        <w:t>Članak 2.</w:t>
      </w:r>
    </w:p>
    <w:p w14:paraId="0C9B6117" w14:textId="77777777" w:rsidR="00E623E6" w:rsidRDefault="00784DAF">
      <w:pPr>
        <w:spacing w:before="100" w:after="140"/>
      </w:pPr>
      <w:r>
        <w:rPr>
          <w:rFonts w:eastAsia="Arial" w:cs="Arial"/>
          <w:szCs w:val="21"/>
        </w:rPr>
        <w:t>Ostale odredbe Programa ostaju nepromijenjene. Ove Izmjene i dopune Programa stupaju na snagu prvog dana od dana objave u „Službenom glasniku Općine Sveti Filip i Jakov“.</w:t>
      </w:r>
    </w:p>
    <w:p w14:paraId="3FE874AA" w14:textId="77777777" w:rsidR="00E623E6" w:rsidRDefault="00784DAF">
      <w:pPr>
        <w:spacing w:after="20"/>
      </w:pPr>
      <w:r>
        <w:rPr>
          <w:rFonts w:eastAsia="Arial" w:cs="Arial"/>
          <w:szCs w:val="19"/>
        </w:rPr>
        <w:t>KLASA: 400-06/26-01/12     URBRO</w:t>
      </w:r>
      <w:r>
        <w:rPr>
          <w:rFonts w:eastAsia="Arial" w:cs="Arial"/>
          <w:szCs w:val="19"/>
        </w:rPr>
        <w:t>J: 2198-19-03-01/01-26-5</w:t>
      </w:r>
    </w:p>
    <w:p w14:paraId="53D07845" w14:textId="77777777" w:rsidR="00E623E6" w:rsidRDefault="00784DAF">
      <w:pPr>
        <w:spacing w:after="160"/>
      </w:pPr>
      <w:r>
        <w:rPr>
          <w:rFonts w:eastAsia="Arial" w:cs="Arial"/>
          <w:szCs w:val="19"/>
        </w:rPr>
        <w:t>Sveti Filip i Jakov, 26. lipnja 2026. godine</w:t>
      </w:r>
    </w:p>
    <w:p w14:paraId="7FA2D916" w14:textId="77777777" w:rsidR="00E623E6" w:rsidRDefault="00784DAF">
      <w:pPr>
        <w:spacing w:after="100"/>
        <w:jc w:val="right"/>
      </w:pPr>
      <w:r>
        <w:rPr>
          <w:rFonts w:eastAsia="Arial" w:cs="Arial"/>
          <w:szCs w:val="19"/>
        </w:rPr>
        <w:t>OPĆINSKO VIJEĆE OPĆINE SVETI FILIP I JAKOV</w:t>
      </w:r>
    </w:p>
    <w:p w14:paraId="256F2205" w14:textId="77777777" w:rsidR="00E623E6" w:rsidRDefault="00784DAF">
      <w:pPr>
        <w:spacing w:after="100"/>
        <w:jc w:val="right"/>
      </w:pPr>
      <w:r>
        <w:rPr>
          <w:rFonts w:eastAsia="Arial" w:cs="Arial"/>
          <w:szCs w:val="19"/>
        </w:rPr>
        <w:t>Predsjednik Općinskog vijeća</w:t>
      </w:r>
    </w:p>
    <w:p w14:paraId="3378EB90" w14:textId="77777777" w:rsidR="00E623E6" w:rsidRDefault="00784DAF">
      <w:pPr>
        <w:spacing w:after="100"/>
        <w:jc w:val="right"/>
      </w:pPr>
      <w:r>
        <w:rPr>
          <w:rFonts w:eastAsia="Arial" w:cs="Arial"/>
          <w:szCs w:val="19"/>
        </w:rPr>
        <w:t>Igor Pedisić</w:t>
      </w:r>
    </w:p>
    <w:p w14:paraId="40F1D3AC" w14:textId="77777777" w:rsidR="00E623E6" w:rsidRDefault="00E623E6">
      <w:pPr>
        <w:spacing w:before="80" w:after="100"/>
      </w:pPr>
    </w:p>
    <w:p w14:paraId="18523797" w14:textId="77777777" w:rsidR="00E623E6" w:rsidRDefault="00784DAF">
      <w:pPr>
        <w:spacing w:before="160" w:after="60"/>
        <w:jc w:val="center"/>
      </w:pPr>
      <w:r>
        <w:rPr>
          <w:rFonts w:eastAsia="Arial" w:cs="Arial"/>
          <w:b/>
          <w:bCs/>
        </w:rPr>
        <w:t>OBRAZLOŽENJE</w:t>
      </w:r>
    </w:p>
    <w:p w14:paraId="252B67FC" w14:textId="77777777" w:rsidR="00E623E6" w:rsidRDefault="00784DAF">
      <w:pPr>
        <w:spacing w:after="50"/>
      </w:pPr>
      <w:r>
        <w:rPr>
          <w:rFonts w:eastAsia="Arial" w:cs="Arial"/>
          <w:szCs w:val="21"/>
        </w:rPr>
        <w:t xml:space="preserve">Ovim se Izmjenama i dopunama Program javnih potreba u socijalnoj skrbi i zdravstvenoj </w:t>
      </w:r>
      <w:r>
        <w:rPr>
          <w:rFonts w:eastAsia="Arial" w:cs="Arial"/>
          <w:szCs w:val="21"/>
        </w:rPr>
        <w:t>zaštiti za 2026. godinu usklađuje s II. izmjenama i dopunama Proračuna Općine. Glavne promjene u Programu 1011 – Socijalna skrb su:</w:t>
      </w:r>
    </w:p>
    <w:p w14:paraId="0D40F702" w14:textId="77777777" w:rsidR="00E623E6" w:rsidRDefault="00784DAF">
      <w:pPr>
        <w:spacing w:after="50"/>
        <w:ind w:left="360" w:hanging="220"/>
      </w:pPr>
      <w:r>
        <w:rPr>
          <w:rFonts w:eastAsia="Arial" w:cs="Arial"/>
          <w:szCs w:val="21"/>
        </w:rPr>
        <w:lastRenderedPageBreak/>
        <w:t>–  Centar za starije osobe „Zvizda mora“ – izgradnja i opremanje: +2.413.222,91 € (NPOO bespovratna sredstva +1.535.795,43 €</w:t>
      </w:r>
      <w:r>
        <w:rPr>
          <w:rFonts w:eastAsia="Arial" w:cs="Arial"/>
          <w:szCs w:val="21"/>
        </w:rPr>
        <w:t>, prihodi od prodaje nefinancijske imovine +660.581,50 € i opći prihodi +216.845,98 €); novi iznos 15.663.654,86 €;</w:t>
      </w:r>
    </w:p>
    <w:p w14:paraId="1050ADA5" w14:textId="77777777" w:rsidR="00E623E6" w:rsidRDefault="00784DAF">
      <w:pPr>
        <w:spacing w:after="50"/>
        <w:ind w:left="360" w:hanging="220"/>
      </w:pPr>
      <w:r>
        <w:rPr>
          <w:rFonts w:eastAsia="Arial" w:cs="Arial"/>
          <w:szCs w:val="21"/>
        </w:rPr>
        <w:t>–  Centar za starije osobe „Zvizda mora“ – funkcioniranje (nova aktivnost): +57.825,00 € (operativni troškovi rada doma – energija, održavan</w:t>
      </w:r>
      <w:r>
        <w:rPr>
          <w:rFonts w:eastAsia="Arial" w:cs="Arial"/>
          <w:szCs w:val="21"/>
        </w:rPr>
        <w:t>je, zaštita i digitalni asistent – te premije osiguranja imovine i od potresa);</w:t>
      </w:r>
    </w:p>
    <w:p w14:paraId="022242F9" w14:textId="77777777" w:rsidR="00E623E6" w:rsidRDefault="00784DAF">
      <w:pPr>
        <w:spacing w:after="50"/>
        <w:ind w:left="360" w:hanging="220"/>
      </w:pPr>
      <w:r>
        <w:rPr>
          <w:rFonts w:eastAsia="Arial" w:cs="Arial"/>
          <w:szCs w:val="21"/>
        </w:rPr>
        <w:t>–  Edukacije deficitarnog kadra – obrazovanje njegovatelja: +24.000,00 €; novi iznos 54.000,00 €;</w:t>
      </w:r>
    </w:p>
    <w:p w14:paraId="77700E7D" w14:textId="77777777" w:rsidR="00E623E6" w:rsidRDefault="00784DAF">
      <w:pPr>
        <w:spacing w:after="50"/>
        <w:ind w:left="360" w:hanging="220"/>
      </w:pPr>
      <w:r>
        <w:rPr>
          <w:rFonts w:eastAsia="Arial" w:cs="Arial"/>
          <w:szCs w:val="21"/>
        </w:rPr>
        <w:t>–  Projekt „ZAŽELI – Sv. Filip i Jakov“ (Europski socijalni fond plus): +29.50</w:t>
      </w:r>
      <w:r>
        <w:rPr>
          <w:rFonts w:eastAsia="Arial" w:cs="Arial"/>
          <w:szCs w:val="21"/>
        </w:rPr>
        <w:t>0,00 €; novi iznos 571.616,57 €;</w:t>
      </w:r>
    </w:p>
    <w:p w14:paraId="20E8CEEB" w14:textId="77777777" w:rsidR="00E623E6" w:rsidRDefault="00784DAF">
      <w:pPr>
        <w:spacing w:after="50"/>
        <w:ind w:left="360" w:hanging="220"/>
      </w:pPr>
      <w:r>
        <w:rPr>
          <w:rFonts w:eastAsia="Arial" w:cs="Arial"/>
          <w:szCs w:val="21"/>
        </w:rPr>
        <w:t>–  Sufinanciranje socijalne skrbi: +10.000,00 €; novi iznos 80.000,00 €.</w:t>
      </w:r>
    </w:p>
    <w:p w14:paraId="1E56E15E" w14:textId="77777777" w:rsidR="00E623E6" w:rsidRDefault="00784DAF">
      <w:pPr>
        <w:spacing w:before="60" w:after="60"/>
      </w:pPr>
      <w:r>
        <w:rPr>
          <w:rFonts w:eastAsia="Arial" w:cs="Arial"/>
          <w:szCs w:val="21"/>
        </w:rPr>
        <w:t>Program 1012 – Zdravstvo ostaje nepromijenjen (79.444,85 €). Ukupno povećanje Programa iznosi 2.534.547,91 €, a novi ukupni iznos 16.747.209,90 €.</w:t>
      </w:r>
    </w:p>
    <w:p w14:paraId="06109E61" w14:textId="77777777" w:rsidR="00E623E6" w:rsidRDefault="00784DAF">
      <w:r>
        <w:rPr>
          <w:rFonts w:cs="Arial"/>
        </w:rPr>
        <w:br w:type="page"/>
      </w:r>
    </w:p>
    <w:p w14:paraId="4698B0CD" w14:textId="77777777" w:rsidR="00E623E6" w:rsidRDefault="00784DAF">
      <w:pPr>
        <w:spacing w:after="80"/>
      </w:pPr>
      <w:r>
        <w:rPr>
          <w:rFonts w:cs="Arial"/>
          <w:b/>
          <w:color w:val="1F3864"/>
        </w:rPr>
        <w:lastRenderedPageBreak/>
        <w:t>T</w:t>
      </w:r>
      <w:r>
        <w:rPr>
          <w:rFonts w:cs="Arial"/>
          <w:b/>
          <w:color w:val="1F3864"/>
        </w:rPr>
        <w:t>OČKA 5.</w:t>
      </w:r>
    </w:p>
    <w:p w14:paraId="6AC37FD6" w14:textId="77777777" w:rsidR="00E623E6" w:rsidRDefault="00784DAF">
      <w:pPr>
        <w:spacing w:after="160"/>
      </w:pPr>
      <w:r>
        <w:rPr>
          <w:rFonts w:cs="Arial"/>
          <w:b/>
        </w:rPr>
        <w:t>1. izmjene i dopune Programa građenja komunalne infrastrukture za 2026. godinu</w:t>
      </w:r>
    </w:p>
    <w:p w14:paraId="690C2D00" w14:textId="77777777" w:rsidR="00E623E6" w:rsidRDefault="00784DAF" w:rsidP="008B32C2">
      <w:pPr>
        <w:spacing w:after="40"/>
        <w:jc w:val="center"/>
      </w:pPr>
      <w:r>
        <w:rPr>
          <w:rFonts w:cs="Arial"/>
          <w:b/>
          <w:color w:val="1F3864"/>
        </w:rPr>
        <w:t>Z A K L J U Č A K</w:t>
      </w:r>
    </w:p>
    <w:p w14:paraId="1327474C" w14:textId="77777777" w:rsidR="00E623E6" w:rsidRDefault="00784DAF">
      <w:r>
        <w:rPr>
          <w:rFonts w:cs="Arial"/>
        </w:rPr>
        <w:t>Općinsko vijeće Općine Sveti Filip i Jakov, na 8. sjednici održanoj 26. lipnja 2026. godine, razmotrilo je i donijelo (usvojilo) 1. izmjene i dopune Pr</w:t>
      </w:r>
      <w:r>
        <w:rPr>
          <w:rFonts w:cs="Arial"/>
        </w:rPr>
        <w:t>ograma građenja komunalne infrastrukture za 2026. godinu, kako u nastavku slijedi:</w:t>
      </w:r>
    </w:p>
    <w:p w14:paraId="64E6F078" w14:textId="77777777" w:rsidR="00E623E6" w:rsidRDefault="00784DAF">
      <w:pPr>
        <w:spacing w:after="140"/>
      </w:pPr>
      <w:r>
        <w:rPr>
          <w:rFonts w:eastAsia="Arial" w:cs="Arial"/>
          <w:szCs w:val="21"/>
        </w:rPr>
        <w:t>Na temelju članka 67. stavka 1. Zakona o komunalnom gospodarstvu („Narodne novine“ broj 68/18, 110/18, 32/20 i 145/24) i članka 32. Statuta Općine Sveti Filip i Jakov („Služ</w:t>
      </w:r>
      <w:r>
        <w:rPr>
          <w:rFonts w:eastAsia="Arial" w:cs="Arial"/>
          <w:szCs w:val="21"/>
        </w:rPr>
        <w:t>beni glasnik Općine Sveti Filip i Jakov“ broj 02/14 – pročišćeni tekst, 06/14, 1/18, 1/20, 2/21, 16/24 i 14/25), Općinsko vijeće Općine Sveti Filip i Jakov na 8. sjednici održanoj dana 26. lipnja 2026. godine donosi</w:t>
      </w:r>
    </w:p>
    <w:p w14:paraId="0AA41ED6" w14:textId="77777777" w:rsidR="00E623E6" w:rsidRDefault="00784DAF">
      <w:pPr>
        <w:spacing w:after="20"/>
        <w:jc w:val="center"/>
      </w:pPr>
      <w:r>
        <w:rPr>
          <w:rFonts w:eastAsia="Arial" w:cs="Arial"/>
          <w:b/>
          <w:bCs/>
          <w:sz w:val="24"/>
          <w:szCs w:val="24"/>
        </w:rPr>
        <w:t>1. IZMJENE I DOPUNE</w:t>
      </w:r>
    </w:p>
    <w:p w14:paraId="553FB927" w14:textId="77777777" w:rsidR="00E623E6" w:rsidRDefault="00784DAF">
      <w:pPr>
        <w:spacing w:after="150"/>
        <w:jc w:val="center"/>
      </w:pPr>
      <w:r>
        <w:rPr>
          <w:rFonts w:eastAsia="Arial" w:cs="Arial"/>
          <w:b/>
          <w:bCs/>
          <w:sz w:val="24"/>
          <w:szCs w:val="24"/>
        </w:rPr>
        <w:t>PROGRAMA GRAĐENJA KO</w:t>
      </w:r>
      <w:r>
        <w:rPr>
          <w:rFonts w:eastAsia="Arial" w:cs="Arial"/>
          <w:b/>
          <w:bCs/>
          <w:sz w:val="24"/>
          <w:szCs w:val="24"/>
        </w:rPr>
        <w:t>MUNALNE INFRASTRUKTURE ZA 2026. GODINU</w:t>
      </w:r>
    </w:p>
    <w:p w14:paraId="08AEFCF7" w14:textId="77777777" w:rsidR="00E623E6" w:rsidRDefault="00784DAF">
      <w:pPr>
        <w:spacing w:after="60"/>
        <w:jc w:val="center"/>
      </w:pPr>
      <w:r>
        <w:rPr>
          <w:rFonts w:eastAsia="Arial" w:cs="Arial"/>
          <w:b/>
          <w:bCs/>
          <w:szCs w:val="21"/>
        </w:rPr>
        <w:t>Članak 1.</w:t>
      </w:r>
    </w:p>
    <w:p w14:paraId="3C2B4382" w14:textId="77777777" w:rsidR="00E623E6" w:rsidRDefault="00784DAF">
      <w:pPr>
        <w:spacing w:after="60"/>
      </w:pPr>
      <w:r>
        <w:rPr>
          <w:rFonts w:eastAsia="Arial" w:cs="Arial"/>
          <w:szCs w:val="21"/>
        </w:rPr>
        <w:t>U Programu građenja komunalne infrastrukture za 2026. godinu („Službeni glasnik Općine Sveti Filip i Jakov“ broj 16/25), članak 2. mijenja se i glasi:</w:t>
      </w:r>
    </w:p>
    <w:p w14:paraId="62C99968" w14:textId="77777777" w:rsidR="00E623E6" w:rsidRDefault="00784DAF">
      <w:pPr>
        <w:spacing w:after="60"/>
      </w:pPr>
      <w:r>
        <w:rPr>
          <w:rFonts w:eastAsia="Arial" w:cs="Arial"/>
          <w:szCs w:val="21"/>
        </w:rPr>
        <w:t xml:space="preserve">„Ukupna procijenjena vrijednost radova građenja </w:t>
      </w:r>
      <w:r>
        <w:rPr>
          <w:rFonts w:eastAsia="Arial" w:cs="Arial"/>
          <w:szCs w:val="21"/>
        </w:rPr>
        <w:t>komunalne infrastrukture u 2026. godini iznosi 3.221.185,21 EUR, po vrstama kako slijedi:</w:t>
      </w:r>
    </w:p>
    <w:p w14:paraId="6B0F1A0C" w14:textId="77777777" w:rsidR="00E623E6" w:rsidRDefault="00784DAF">
      <w:pPr>
        <w:spacing w:before="120" w:after="40"/>
      </w:pPr>
      <w:r>
        <w:rPr>
          <w:rFonts w:eastAsia="Arial" w:cs="Arial"/>
          <w:b/>
          <w:bCs/>
          <w:color w:val="1F4E79"/>
          <w:szCs w:val="19"/>
        </w:rPr>
        <w:t>1. Nerazvrstane ceste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5591"/>
        <w:gridCol w:w="1692"/>
      </w:tblGrid>
      <w:tr w:rsidR="00E623E6" w14:paraId="4583A90A" w14:textId="77777777">
        <w:trPr>
          <w:tblHeader/>
        </w:trPr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D673472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Aktivnost/Projekt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B53DD72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Naziv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B6324B3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Planirano 2026. (€)</w:t>
            </w:r>
          </w:p>
        </w:tc>
      </w:tr>
      <w:tr w:rsidR="00E623E6" w14:paraId="02728EC1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6F8BF72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K100009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FD557F2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Nogostupi (izgradnja i sanacija)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69BCF74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500.000,00</w:t>
            </w:r>
          </w:p>
        </w:tc>
      </w:tr>
      <w:tr w:rsidR="00E623E6" w14:paraId="0D1F135F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FDB2E05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K100012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6816098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Probijanje i uređenje poljskih puteva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C636B7A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80.000,00</w:t>
            </w:r>
          </w:p>
        </w:tc>
      </w:tr>
      <w:tr w:rsidR="00E623E6" w14:paraId="33068EFC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C36D449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K100013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E7AFE3C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Probijanje i uređenje šumskih puteva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F783E9B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80.000,00</w:t>
            </w:r>
          </w:p>
        </w:tc>
      </w:tr>
      <w:tr w:rsidR="00E623E6" w14:paraId="7CE017BD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DA828C0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K100003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7300100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Izgradnja i uređenje parkirališta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7A34021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50.000,00</w:t>
            </w:r>
          </w:p>
        </w:tc>
      </w:tr>
      <w:tr w:rsidR="00E623E6" w14:paraId="08AC7057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BFBA120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K100016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F611F05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Pristupna cesta LN Sv. Petar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BEFC6DB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50.000,00</w:t>
            </w:r>
          </w:p>
        </w:tc>
      </w:tr>
      <w:tr w:rsidR="00E623E6" w14:paraId="66688EC2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A5E7699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K100006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4F89FE0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Nerazvrstane ceste (rekonstrukcija)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11A3B7B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30.000,00</w:t>
            </w:r>
          </w:p>
        </w:tc>
      </w:tr>
      <w:tr w:rsidR="00E623E6" w14:paraId="73B4ADA2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439A7B4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K100001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2E39A07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Kružni tok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098DF20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30.000,00</w:t>
            </w:r>
          </w:p>
        </w:tc>
      </w:tr>
      <w:tr w:rsidR="00E623E6" w14:paraId="709D0F12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57605FA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K100004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BD037D6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Biciklistička staza uz D8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DFAFBDD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20.000,00</w:t>
            </w:r>
          </w:p>
        </w:tc>
      </w:tr>
      <w:tr w:rsidR="00E623E6" w14:paraId="5DF77C44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45811CF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1B01E2C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Međuzbroj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C824E01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840.000,00</w:t>
            </w:r>
          </w:p>
        </w:tc>
      </w:tr>
    </w:tbl>
    <w:p w14:paraId="2604429E" w14:textId="77777777" w:rsidR="008B32C2" w:rsidRDefault="008B32C2">
      <w:pPr>
        <w:spacing w:before="120" w:after="40"/>
        <w:rPr>
          <w:rFonts w:eastAsia="Arial" w:cs="Arial"/>
          <w:b/>
          <w:bCs/>
          <w:color w:val="1F4E79"/>
          <w:szCs w:val="19"/>
        </w:rPr>
      </w:pPr>
    </w:p>
    <w:p w14:paraId="7A6718F0" w14:textId="388A2041" w:rsidR="00E623E6" w:rsidRDefault="00784DAF">
      <w:pPr>
        <w:spacing w:before="120" w:after="40"/>
      </w:pPr>
      <w:r>
        <w:rPr>
          <w:rFonts w:eastAsia="Arial" w:cs="Arial"/>
          <w:b/>
          <w:bCs/>
          <w:color w:val="1F4E79"/>
          <w:szCs w:val="19"/>
        </w:rPr>
        <w:lastRenderedPageBreak/>
        <w:t>2. Javne prometne površine i luke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5589"/>
        <w:gridCol w:w="1694"/>
      </w:tblGrid>
      <w:tr w:rsidR="00E623E6" w14:paraId="581762C4" w14:textId="77777777">
        <w:trPr>
          <w:tblHeader/>
        </w:trPr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034A007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Aktivnost/Projekt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DEC1BA9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Naziv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5EE0A8B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Planirano 2026. (€)</w:t>
            </w:r>
          </w:p>
        </w:tc>
      </w:tr>
      <w:tr w:rsidR="00E623E6" w14:paraId="10FE73AF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434E51A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K100004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C45DF80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Luke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F9C0F29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100.000,00</w:t>
            </w:r>
          </w:p>
        </w:tc>
      </w:tr>
      <w:tr w:rsidR="00E623E6" w14:paraId="41A7ACC7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CA8C79C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K100012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1FE66A4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Uređenje plaže „Morovička“ Turanj (IV. faza)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7B4798B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100.000,00</w:t>
            </w:r>
          </w:p>
        </w:tc>
      </w:tr>
      <w:tr w:rsidR="00E623E6" w14:paraId="15D2428E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89C1B9E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K100011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7DC679E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 xml:space="preserve">Luka </w:t>
            </w:r>
            <w:r>
              <w:rPr>
                <w:rFonts w:eastAsia="Arial" w:cs="Arial"/>
                <w:sz w:val="18"/>
                <w:szCs w:val="18"/>
              </w:rPr>
              <w:t>otvorena za javni promet lokalnog značaja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D8015D4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60.000,00</w:t>
            </w:r>
          </w:p>
        </w:tc>
      </w:tr>
      <w:tr w:rsidR="00E623E6" w14:paraId="6829D6C6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E500193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K100007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E5942E4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Trgovi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167DA2D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50.000,00</w:t>
            </w:r>
          </w:p>
        </w:tc>
      </w:tr>
      <w:tr w:rsidR="00E623E6" w14:paraId="325905E1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8214F62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K100023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0EF3A32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Proširenje komunalne luke Turanj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498509B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35.000,00</w:t>
            </w:r>
          </w:p>
        </w:tc>
      </w:tr>
      <w:tr w:rsidR="00E623E6" w14:paraId="4A923AA6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C434BBA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K100011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CBCE0E1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Uređenje parka na rivi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50C0E6C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10.000,00</w:t>
            </w:r>
          </w:p>
        </w:tc>
      </w:tr>
      <w:tr w:rsidR="00E623E6" w14:paraId="0735EA01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6E0BDFB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K100019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6E5318E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Komunalna infrastruktura na javnim površinama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1AAF997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20.000,00</w:t>
            </w:r>
          </w:p>
        </w:tc>
      </w:tr>
      <w:tr w:rsidR="00E623E6" w14:paraId="3E4DACFA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A5EDB2A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40AB9F0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Međuzbroj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A8C2AAC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375.000,00</w:t>
            </w:r>
          </w:p>
        </w:tc>
      </w:tr>
    </w:tbl>
    <w:p w14:paraId="44F1B7E7" w14:textId="77777777" w:rsidR="00E623E6" w:rsidRDefault="00784DAF">
      <w:pPr>
        <w:spacing w:before="120" w:after="40"/>
      </w:pPr>
      <w:r>
        <w:rPr>
          <w:rFonts w:eastAsia="Arial" w:cs="Arial"/>
          <w:b/>
          <w:bCs/>
          <w:color w:val="1F4E79"/>
          <w:szCs w:val="19"/>
        </w:rPr>
        <w:t>3. Groblja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5588"/>
        <w:gridCol w:w="1695"/>
      </w:tblGrid>
      <w:tr w:rsidR="00E623E6" w14:paraId="48AB5A75" w14:textId="77777777">
        <w:trPr>
          <w:tblHeader/>
        </w:trPr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82904E5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Aktivnost/Projekt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8AD6EDA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Naziv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0827ABD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Planirano 2026. (€)</w:t>
            </w:r>
          </w:p>
        </w:tc>
      </w:tr>
      <w:tr w:rsidR="00E623E6" w14:paraId="10076CB7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0BA2460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K100004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01269F7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Groblja (investicije i proširenje)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D780292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296.750,28</w:t>
            </w:r>
          </w:p>
        </w:tc>
      </w:tr>
      <w:tr w:rsidR="00E623E6" w14:paraId="08958E2C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7E25B83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K100021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1DD5874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Ispraćajnice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39725E4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10.000,00</w:t>
            </w:r>
          </w:p>
        </w:tc>
      </w:tr>
      <w:tr w:rsidR="00E623E6" w14:paraId="55A2A61C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C7BE8A7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899311F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Međuzbroj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7FE662D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306.750,28</w:t>
            </w:r>
          </w:p>
        </w:tc>
      </w:tr>
    </w:tbl>
    <w:p w14:paraId="5BCB713D" w14:textId="77777777" w:rsidR="00E623E6" w:rsidRDefault="00784DAF">
      <w:pPr>
        <w:spacing w:before="120" w:after="40"/>
      </w:pPr>
      <w:r>
        <w:rPr>
          <w:rFonts w:eastAsia="Arial" w:cs="Arial"/>
          <w:b/>
          <w:bCs/>
          <w:color w:val="1F4E79"/>
          <w:szCs w:val="19"/>
        </w:rPr>
        <w:t>4. Građevine javne namjene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5591"/>
        <w:gridCol w:w="1692"/>
      </w:tblGrid>
      <w:tr w:rsidR="00E623E6" w14:paraId="7334CC88" w14:textId="77777777">
        <w:trPr>
          <w:tblHeader/>
        </w:trPr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6C40EAC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Aktivnost/Projekt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A73AA56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Naziv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25A7484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Planirano 2026. (€)</w:t>
            </w:r>
          </w:p>
        </w:tc>
      </w:tr>
      <w:tr w:rsidR="00E623E6" w14:paraId="656A2DA3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B9782C7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K100004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E80F26C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Zgrada Vatrogasnog doma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3E0E2D1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200.000,00</w:t>
            </w:r>
          </w:p>
        </w:tc>
      </w:tr>
      <w:tr w:rsidR="00E623E6" w14:paraId="525A3AE5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565AB85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K100002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871D6F9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Sportska igrališta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250D723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204.000,00</w:t>
            </w:r>
          </w:p>
        </w:tc>
      </w:tr>
      <w:tr w:rsidR="00E623E6" w14:paraId="3908F9CA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A925395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K100009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A9D66A8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Uređenje vidikovca „Crni krug“ i staza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377E13E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85.000,00</w:t>
            </w:r>
          </w:p>
        </w:tc>
      </w:tr>
      <w:tr w:rsidR="00E623E6" w14:paraId="4632F8EB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863944C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K100006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F3D0041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Park šuma Sveti Filip i Jakov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23F6C85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80.000,00</w:t>
            </w:r>
          </w:p>
        </w:tc>
      </w:tr>
      <w:tr w:rsidR="00E623E6" w14:paraId="6D689A01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C84179A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K100005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28A4CAE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Lift za osobe s invaliditetom na plaži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EAC91F7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60.000,00</w:t>
            </w:r>
          </w:p>
        </w:tc>
      </w:tr>
      <w:tr w:rsidR="00E623E6" w14:paraId="14AE3601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0E8FA25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K100002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4D138ED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Autobusni kolodvor i podhodnik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981D3FC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50.000,00</w:t>
            </w:r>
          </w:p>
        </w:tc>
      </w:tr>
      <w:tr w:rsidR="00E623E6" w14:paraId="2D5F519F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A5A7477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lastRenderedPageBreak/>
              <w:t>K100003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B32EA98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Dječja igrališta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B5EC2AD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50.000,00</w:t>
            </w:r>
          </w:p>
        </w:tc>
      </w:tr>
      <w:tr w:rsidR="00E623E6" w14:paraId="49695FFB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CCB1475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K100012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5DCA239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Višenamjenska dvorana Šikovo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C4836C2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20.000,00</w:t>
            </w:r>
          </w:p>
        </w:tc>
      </w:tr>
      <w:tr w:rsidR="00E623E6" w14:paraId="6FC97E57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A94002A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K100004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AD73F3F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Autobusne stanice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EA2349F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10.000,00</w:t>
            </w:r>
          </w:p>
        </w:tc>
      </w:tr>
      <w:tr w:rsidR="00E623E6" w14:paraId="3487577C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000D3DB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ACC42F6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Međuzbroj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931BF5E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759.000,00</w:t>
            </w:r>
          </w:p>
        </w:tc>
      </w:tr>
    </w:tbl>
    <w:p w14:paraId="4733FDD3" w14:textId="77777777" w:rsidR="00E623E6" w:rsidRDefault="00784DAF">
      <w:pPr>
        <w:spacing w:before="120" w:after="40"/>
      </w:pPr>
      <w:r>
        <w:rPr>
          <w:rFonts w:eastAsia="Arial" w:cs="Arial"/>
          <w:b/>
          <w:bCs/>
          <w:color w:val="1F4E79"/>
          <w:szCs w:val="19"/>
        </w:rPr>
        <w:t>5. Javna rasvjeta i oborinska odvodnja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5593"/>
        <w:gridCol w:w="1690"/>
      </w:tblGrid>
      <w:tr w:rsidR="00E623E6" w14:paraId="7C83439C" w14:textId="77777777">
        <w:trPr>
          <w:tblHeader/>
        </w:trPr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09D4FF6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Aktivnost/Projekt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E114EB6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Naziv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9055464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Planirano 2026. (€)</w:t>
            </w:r>
          </w:p>
        </w:tc>
      </w:tr>
      <w:tr w:rsidR="00E623E6" w14:paraId="26E168A1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2C5BC38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A100002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6D296A0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Javna rasvjeta i elektroenergetski objekti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7E92947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200.000,00</w:t>
            </w:r>
          </w:p>
        </w:tc>
      </w:tr>
      <w:tr w:rsidR="00E623E6" w14:paraId="74885079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077A82E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K100002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97BAF52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Odvodnja oborinskih voda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901C8FD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35.000,00</w:t>
            </w:r>
          </w:p>
        </w:tc>
      </w:tr>
      <w:tr w:rsidR="00E623E6" w14:paraId="6EE91FEA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C84257F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K100009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49F5692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Modernizacija javne rasvjete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FC90C49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10.000,00</w:t>
            </w:r>
          </w:p>
        </w:tc>
      </w:tr>
      <w:tr w:rsidR="00E623E6" w14:paraId="5A93559C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07A3438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B320482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Međuzbroj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8E3E9F5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245.000,00</w:t>
            </w:r>
          </w:p>
        </w:tc>
      </w:tr>
    </w:tbl>
    <w:p w14:paraId="61483A61" w14:textId="77777777" w:rsidR="00E623E6" w:rsidRDefault="00784DAF">
      <w:pPr>
        <w:spacing w:before="120" w:after="40"/>
      </w:pPr>
      <w:r>
        <w:rPr>
          <w:rFonts w:eastAsia="Arial" w:cs="Arial"/>
          <w:b/>
          <w:bCs/>
          <w:color w:val="1F4E79"/>
          <w:szCs w:val="19"/>
        </w:rPr>
        <w:t>6. Priprema građenja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5591"/>
        <w:gridCol w:w="1692"/>
      </w:tblGrid>
      <w:tr w:rsidR="00E623E6" w14:paraId="33FF15AD" w14:textId="77777777">
        <w:trPr>
          <w:tblHeader/>
        </w:trPr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AF48CFB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Aktivnost/Projekt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2D148B0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Naziv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1DE30B3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 xml:space="preserve">Planirano </w:t>
            </w:r>
            <w:r>
              <w:rPr>
                <w:rFonts w:eastAsia="Arial" w:cs="Arial"/>
                <w:b/>
                <w:bCs/>
                <w:sz w:val="19"/>
                <w:szCs w:val="19"/>
              </w:rPr>
              <w:t>2026. (€)</w:t>
            </w:r>
          </w:p>
        </w:tc>
      </w:tr>
      <w:tr w:rsidR="00E623E6" w14:paraId="0B2B9CC5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BEF65BD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K100001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A1EDFFA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Projektna dokumentacija (za razne namjene, uklj. idejni projekt Društvenog doma Donje Raštane)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D8324E7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477.184,93</w:t>
            </w:r>
          </w:p>
        </w:tc>
      </w:tr>
      <w:tr w:rsidR="00E623E6" w14:paraId="2DFB6ED8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329E5CB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K100002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9616761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Otkup zemljišta (uklj. zemljište za turistički informativni centar u Sv. Petru)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8C7A46B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170.000,00</w:t>
            </w:r>
          </w:p>
        </w:tc>
      </w:tr>
      <w:tr w:rsidR="00E623E6" w14:paraId="612B1D9D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1D8235F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K100014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BD1B140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 xml:space="preserve">ePlanovi i izmjene </w:t>
            </w:r>
            <w:r>
              <w:rPr>
                <w:rFonts w:eastAsia="Arial" w:cs="Arial"/>
                <w:sz w:val="18"/>
                <w:szCs w:val="18"/>
              </w:rPr>
              <w:t>PPUO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689D7DE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38.125,00</w:t>
            </w:r>
          </w:p>
        </w:tc>
      </w:tr>
      <w:tr w:rsidR="00E623E6" w14:paraId="5D26937B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E1BF231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K100015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12719B2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ePlanovi – UPU zone pomorsko-gospodarskih objekata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411779C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10.125,00</w:t>
            </w:r>
          </w:p>
        </w:tc>
      </w:tr>
      <w:tr w:rsidR="00E623E6" w14:paraId="3E7EC773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BF4C09C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78DDBDD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Međuzbroj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8389A28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695.434,93</w:t>
            </w:r>
          </w:p>
        </w:tc>
      </w:tr>
    </w:tbl>
    <w:p w14:paraId="20B6553B" w14:textId="77777777" w:rsidR="00E623E6" w:rsidRDefault="00784DAF">
      <w:pPr>
        <w:spacing w:before="80" w:after="20"/>
      </w:pPr>
      <w:r>
        <w:rPr>
          <w:rFonts w:eastAsia="Arial" w:cs="Arial"/>
          <w:b/>
          <w:bCs/>
          <w:szCs w:val="21"/>
        </w:rPr>
        <w:t>SVEUKUPNO GRAĐENJE KOMUNALNE INFRASTRUKTURE: 3.221.185,21 EUR.“</w:t>
      </w:r>
    </w:p>
    <w:p w14:paraId="1E9C5CAA" w14:textId="77777777" w:rsidR="008B32C2" w:rsidRDefault="008B32C2">
      <w:pPr>
        <w:spacing w:before="80" w:after="60"/>
        <w:jc w:val="center"/>
        <w:rPr>
          <w:rFonts w:eastAsia="Arial" w:cs="Arial"/>
          <w:b/>
          <w:bCs/>
          <w:szCs w:val="21"/>
        </w:rPr>
      </w:pPr>
    </w:p>
    <w:p w14:paraId="40329A62" w14:textId="77777777" w:rsidR="008B32C2" w:rsidRDefault="008B32C2">
      <w:pPr>
        <w:spacing w:before="80" w:after="60"/>
        <w:jc w:val="center"/>
        <w:rPr>
          <w:rFonts w:eastAsia="Arial" w:cs="Arial"/>
          <w:b/>
          <w:bCs/>
          <w:szCs w:val="21"/>
        </w:rPr>
      </w:pPr>
    </w:p>
    <w:p w14:paraId="31A28997" w14:textId="77777777" w:rsidR="008B32C2" w:rsidRDefault="008B32C2">
      <w:pPr>
        <w:spacing w:before="80" w:after="60"/>
        <w:jc w:val="center"/>
        <w:rPr>
          <w:rFonts w:eastAsia="Arial" w:cs="Arial"/>
          <w:b/>
          <w:bCs/>
          <w:szCs w:val="21"/>
        </w:rPr>
      </w:pPr>
    </w:p>
    <w:p w14:paraId="66E703FE" w14:textId="77777777" w:rsidR="008B32C2" w:rsidRDefault="008B32C2">
      <w:pPr>
        <w:spacing w:before="80" w:after="60"/>
        <w:jc w:val="center"/>
        <w:rPr>
          <w:rFonts w:eastAsia="Arial" w:cs="Arial"/>
          <w:b/>
          <w:bCs/>
          <w:szCs w:val="21"/>
        </w:rPr>
      </w:pPr>
    </w:p>
    <w:p w14:paraId="255C93BD" w14:textId="77777777" w:rsidR="008B32C2" w:rsidRDefault="008B32C2">
      <w:pPr>
        <w:spacing w:before="80" w:after="60"/>
        <w:jc w:val="center"/>
        <w:rPr>
          <w:rFonts w:eastAsia="Arial" w:cs="Arial"/>
          <w:b/>
          <w:bCs/>
          <w:szCs w:val="21"/>
        </w:rPr>
      </w:pPr>
    </w:p>
    <w:p w14:paraId="0DF072BB" w14:textId="47911EEF" w:rsidR="00E623E6" w:rsidRDefault="00784DAF">
      <w:pPr>
        <w:spacing w:before="80" w:after="60"/>
        <w:jc w:val="center"/>
      </w:pPr>
      <w:proofErr w:type="spellStart"/>
      <w:r>
        <w:rPr>
          <w:rFonts w:eastAsia="Arial" w:cs="Arial"/>
          <w:b/>
          <w:bCs/>
          <w:szCs w:val="21"/>
        </w:rPr>
        <w:lastRenderedPageBreak/>
        <w:t>Članak</w:t>
      </w:r>
      <w:proofErr w:type="spellEnd"/>
      <w:r>
        <w:rPr>
          <w:rFonts w:eastAsia="Arial" w:cs="Arial"/>
          <w:b/>
          <w:bCs/>
          <w:szCs w:val="21"/>
        </w:rPr>
        <w:t xml:space="preserve"> 2.</w:t>
      </w:r>
    </w:p>
    <w:p w14:paraId="5C6E2F8C" w14:textId="77777777" w:rsidR="00E623E6" w:rsidRDefault="00784DAF">
      <w:pPr>
        <w:spacing w:before="100" w:after="140"/>
      </w:pPr>
      <w:r>
        <w:rPr>
          <w:rFonts w:eastAsia="Arial" w:cs="Arial"/>
          <w:szCs w:val="21"/>
        </w:rPr>
        <w:t xml:space="preserve">Ostale odredbe Programa ostaju nepromijenjene. Ove Izmjene i dopune </w:t>
      </w:r>
      <w:r>
        <w:rPr>
          <w:rFonts w:eastAsia="Arial" w:cs="Arial"/>
          <w:szCs w:val="21"/>
        </w:rPr>
        <w:t>Programa stupaju na snagu prvog dana od dana objave u „Službenom glasniku Općine Sveti Filip i Jakov“.</w:t>
      </w:r>
    </w:p>
    <w:p w14:paraId="0A22EFDF" w14:textId="77777777" w:rsidR="00E623E6" w:rsidRDefault="00784DAF">
      <w:pPr>
        <w:spacing w:after="20"/>
      </w:pPr>
      <w:r>
        <w:rPr>
          <w:rFonts w:eastAsia="Arial" w:cs="Arial"/>
          <w:szCs w:val="19"/>
        </w:rPr>
        <w:t>KLASA: 400-06/26-01/12     URBROJ: 2198-19-03-01/01-26-6</w:t>
      </w:r>
    </w:p>
    <w:p w14:paraId="7958E199" w14:textId="77777777" w:rsidR="00E623E6" w:rsidRDefault="00784DAF">
      <w:pPr>
        <w:spacing w:after="160"/>
      </w:pPr>
      <w:r>
        <w:rPr>
          <w:rFonts w:eastAsia="Arial" w:cs="Arial"/>
          <w:szCs w:val="19"/>
        </w:rPr>
        <w:t>Sveti Filip i Jakov, 26. lipnja 2026. godine</w:t>
      </w:r>
    </w:p>
    <w:p w14:paraId="61D3B57F" w14:textId="77777777" w:rsidR="00E623E6" w:rsidRDefault="00784DAF">
      <w:pPr>
        <w:spacing w:after="100"/>
        <w:jc w:val="right"/>
      </w:pPr>
      <w:r>
        <w:rPr>
          <w:rFonts w:eastAsia="Arial" w:cs="Arial"/>
          <w:szCs w:val="19"/>
        </w:rPr>
        <w:t>OPĆINSKO VIJEĆE OPĆINE SVETI FILIP I JAKOV</w:t>
      </w:r>
    </w:p>
    <w:p w14:paraId="11E6C05A" w14:textId="77777777" w:rsidR="00E623E6" w:rsidRDefault="00784DAF">
      <w:pPr>
        <w:spacing w:after="100"/>
        <w:jc w:val="right"/>
      </w:pPr>
      <w:r>
        <w:rPr>
          <w:rFonts w:eastAsia="Arial" w:cs="Arial"/>
          <w:szCs w:val="19"/>
        </w:rPr>
        <w:t>Predsjed</w:t>
      </w:r>
      <w:r>
        <w:rPr>
          <w:rFonts w:eastAsia="Arial" w:cs="Arial"/>
          <w:szCs w:val="19"/>
        </w:rPr>
        <w:t>nik Općinskog vijeća</w:t>
      </w:r>
    </w:p>
    <w:p w14:paraId="5C6DEFCC" w14:textId="77777777" w:rsidR="00E623E6" w:rsidRDefault="00784DAF">
      <w:pPr>
        <w:spacing w:after="100"/>
        <w:jc w:val="right"/>
      </w:pPr>
      <w:r>
        <w:rPr>
          <w:rFonts w:eastAsia="Arial" w:cs="Arial"/>
          <w:szCs w:val="19"/>
        </w:rPr>
        <w:t>Igor Pedisić</w:t>
      </w:r>
    </w:p>
    <w:p w14:paraId="00953A4F" w14:textId="77777777" w:rsidR="00E623E6" w:rsidRDefault="00E623E6">
      <w:pPr>
        <w:spacing w:before="80" w:after="100"/>
      </w:pPr>
    </w:p>
    <w:p w14:paraId="77EA89F7" w14:textId="77777777" w:rsidR="00E623E6" w:rsidRDefault="00784DAF">
      <w:pPr>
        <w:spacing w:before="160" w:after="60"/>
        <w:jc w:val="center"/>
      </w:pPr>
      <w:r>
        <w:rPr>
          <w:rFonts w:eastAsia="Arial" w:cs="Arial"/>
          <w:b/>
          <w:bCs/>
        </w:rPr>
        <w:t>OBRAZLOŽENJE</w:t>
      </w:r>
    </w:p>
    <w:p w14:paraId="7BBBBB72" w14:textId="77777777" w:rsidR="00E623E6" w:rsidRDefault="00784DAF">
      <w:pPr>
        <w:spacing w:after="60"/>
      </w:pPr>
      <w:r>
        <w:rPr>
          <w:rFonts w:eastAsia="Arial" w:cs="Arial"/>
          <w:szCs w:val="21"/>
        </w:rPr>
        <w:t xml:space="preserve">Ovim se Izmjenama i dopunama Program građenja komunalne infrastrukture za 2026. godinu usklađuje s II. izmjenama i dopunama Proračuna Općine. Sredstva se povećavaju radi ulaganja u javnu rasvjetu i </w:t>
      </w:r>
      <w:r>
        <w:rPr>
          <w:rFonts w:eastAsia="Arial" w:cs="Arial"/>
          <w:szCs w:val="21"/>
        </w:rPr>
        <w:t>elektroenergetske objekte, izrade projektne dokumentacije (uključujući idejni projekt Društvenog doma Donje Raštane) te otkupa zemljišta (uključujući zemljište za turistički informativni centar u Sv. Petru). Nova ukupna vrijednost građenja iznosi 3.221.185</w:t>
      </w:r>
      <w:r>
        <w:rPr>
          <w:rFonts w:eastAsia="Arial" w:cs="Arial"/>
          <w:szCs w:val="21"/>
        </w:rPr>
        <w:t>,21 EUR.</w:t>
      </w:r>
    </w:p>
    <w:p w14:paraId="6C12ED63" w14:textId="77777777" w:rsidR="00E623E6" w:rsidRDefault="00784DAF">
      <w:r>
        <w:rPr>
          <w:rFonts w:cs="Arial"/>
        </w:rPr>
        <w:br w:type="page"/>
      </w:r>
    </w:p>
    <w:p w14:paraId="2D29DB3D" w14:textId="77777777" w:rsidR="00E623E6" w:rsidRDefault="00784DAF">
      <w:pPr>
        <w:spacing w:after="80"/>
      </w:pPr>
      <w:r>
        <w:rPr>
          <w:rFonts w:cs="Arial"/>
          <w:b/>
          <w:color w:val="1F3864"/>
        </w:rPr>
        <w:lastRenderedPageBreak/>
        <w:t>TOČKA 6.</w:t>
      </w:r>
    </w:p>
    <w:p w14:paraId="39CC78C5" w14:textId="77777777" w:rsidR="00E623E6" w:rsidRDefault="00784DAF">
      <w:pPr>
        <w:spacing w:after="160"/>
      </w:pPr>
      <w:r>
        <w:rPr>
          <w:rFonts w:cs="Arial"/>
          <w:b/>
        </w:rPr>
        <w:t>1. izmjene i dopune Programa održavanja komunalne infrastrukture za 2026. godinu</w:t>
      </w:r>
    </w:p>
    <w:p w14:paraId="7441ED96" w14:textId="77777777" w:rsidR="00E623E6" w:rsidRDefault="00784DAF" w:rsidP="008B32C2">
      <w:pPr>
        <w:spacing w:after="40"/>
        <w:jc w:val="center"/>
      </w:pPr>
      <w:r>
        <w:rPr>
          <w:rFonts w:cs="Arial"/>
          <w:b/>
          <w:color w:val="1F3864"/>
        </w:rPr>
        <w:t>Z A K L J U Č A K</w:t>
      </w:r>
    </w:p>
    <w:p w14:paraId="20449366" w14:textId="77777777" w:rsidR="00E623E6" w:rsidRDefault="00784DAF">
      <w:r>
        <w:rPr>
          <w:rFonts w:cs="Arial"/>
        </w:rPr>
        <w:t>Općinsko vijeće Općine Sveti Filip i Jakov, na 8. sjednici održanoj 26. lipnja 2026. godine, razmotrilo je i donijelo (usvojilo) 1. izmje</w:t>
      </w:r>
      <w:r>
        <w:rPr>
          <w:rFonts w:cs="Arial"/>
        </w:rPr>
        <w:t>ne i dopune Programa održavanja komunalne infrastrukture za 2026. godinu, kako u nastavku slijedi:</w:t>
      </w:r>
    </w:p>
    <w:p w14:paraId="01D765EF" w14:textId="77777777" w:rsidR="00E623E6" w:rsidRDefault="00784DAF">
      <w:pPr>
        <w:spacing w:after="140"/>
      </w:pPr>
      <w:r>
        <w:rPr>
          <w:rFonts w:eastAsia="Arial" w:cs="Arial"/>
          <w:szCs w:val="21"/>
        </w:rPr>
        <w:t>Na temelju članka 72. stavka 1. Zakona o komunalnom gospodarstvu („Narodne novine“ broj 68/18, 110/18, 32/20 i 145/24) i članka 32. Statuta Općine Sveti Fili</w:t>
      </w:r>
      <w:r>
        <w:rPr>
          <w:rFonts w:eastAsia="Arial" w:cs="Arial"/>
          <w:szCs w:val="21"/>
        </w:rPr>
        <w:t>p i Jakov („Službeni glasnik Općine Sveti Filip i Jakov“ broj 02/14 – pročišćeni tekst, 06/14, 1/18, 1/20, 2/21, 16/24 i 14/25), Općinsko vijeće Općine Sveti Filip i Jakov na 8. sjednici održanoj dana 26. lipnja 2026. godine donosi</w:t>
      </w:r>
    </w:p>
    <w:p w14:paraId="3F6E25F1" w14:textId="77777777" w:rsidR="00E623E6" w:rsidRDefault="00784DAF">
      <w:pPr>
        <w:spacing w:after="20"/>
        <w:jc w:val="center"/>
      </w:pPr>
      <w:r>
        <w:rPr>
          <w:rFonts w:eastAsia="Arial" w:cs="Arial"/>
          <w:b/>
          <w:bCs/>
          <w:sz w:val="24"/>
          <w:szCs w:val="24"/>
        </w:rPr>
        <w:t>1. IZMJENE I DOPUNE</w:t>
      </w:r>
    </w:p>
    <w:p w14:paraId="7FB25728" w14:textId="77777777" w:rsidR="00E623E6" w:rsidRDefault="00784DAF">
      <w:pPr>
        <w:spacing w:after="150"/>
        <w:jc w:val="center"/>
      </w:pPr>
      <w:r>
        <w:rPr>
          <w:rFonts w:eastAsia="Arial" w:cs="Arial"/>
          <w:b/>
          <w:bCs/>
          <w:sz w:val="24"/>
          <w:szCs w:val="24"/>
        </w:rPr>
        <w:t>PROGRAMA ODRŽAVANJA KOMUNALNE INFRASTRUKTURE ZA 2026. GODINU</w:t>
      </w:r>
    </w:p>
    <w:p w14:paraId="77C68ABF" w14:textId="77777777" w:rsidR="00E623E6" w:rsidRDefault="00784DAF">
      <w:pPr>
        <w:spacing w:after="60"/>
        <w:jc w:val="center"/>
      </w:pPr>
      <w:r>
        <w:rPr>
          <w:rFonts w:eastAsia="Arial" w:cs="Arial"/>
          <w:b/>
          <w:bCs/>
          <w:szCs w:val="21"/>
        </w:rPr>
        <w:t>Članak 1.</w:t>
      </w:r>
    </w:p>
    <w:p w14:paraId="16C5ACE9" w14:textId="77777777" w:rsidR="00E623E6" w:rsidRDefault="00784DAF">
      <w:pPr>
        <w:spacing w:after="80"/>
      </w:pPr>
      <w:r>
        <w:rPr>
          <w:rFonts w:eastAsia="Arial" w:cs="Arial"/>
          <w:szCs w:val="21"/>
        </w:rPr>
        <w:t>U Programu održavanja komunalne infrastrukture za 2026. godinu („Službeni glasnik Općine Sveti Filip i Jakov“ broj 16/25), članak 4. mijenja se tako da sredstva za održavanje po djelatn</w:t>
      </w:r>
      <w:r>
        <w:rPr>
          <w:rFonts w:eastAsia="Arial" w:cs="Arial"/>
          <w:szCs w:val="21"/>
        </w:rPr>
        <w:t>ostima iznose: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5583"/>
        <w:gridCol w:w="1700"/>
      </w:tblGrid>
      <w:tr w:rsidR="00E623E6" w14:paraId="4CEF3A56" w14:textId="77777777">
        <w:trPr>
          <w:tblHeader/>
        </w:trPr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887334C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Aktivnost/Projekt</w:t>
            </w:r>
          </w:p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5C7BD7B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Naziv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ABCED7A" w14:textId="77777777" w:rsidR="00E623E6" w:rsidRDefault="00784DAF">
            <w:pPr>
              <w:jc w:val="center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Planirano 2026. (€)</w:t>
            </w:r>
          </w:p>
        </w:tc>
      </w:tr>
      <w:tr w:rsidR="00E623E6" w14:paraId="3927D91D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09DC6FE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FE7B845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Održavanje nerazvrstanih cesta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794F92C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542.910,22</w:t>
            </w:r>
          </w:p>
        </w:tc>
      </w:tr>
      <w:tr w:rsidR="00E623E6" w14:paraId="26ACB16F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8C0F5FE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DA9DD8D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Održavanje poljskih puteva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8A5409D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112.940,47</w:t>
            </w:r>
          </w:p>
        </w:tc>
      </w:tr>
      <w:tr w:rsidR="00E623E6" w14:paraId="6CD7B21E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A1FC677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00DA696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Održavanje javne rasvjete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6BC9CC9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69.679,47</w:t>
            </w:r>
          </w:p>
        </w:tc>
      </w:tr>
      <w:tr w:rsidR="00E623E6" w14:paraId="6CB1BC82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9D926B4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AAEA056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Održavanje javnih (zelenih) površina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849A7A8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145.613,51</w:t>
            </w:r>
          </w:p>
        </w:tc>
      </w:tr>
      <w:tr w:rsidR="00E623E6" w14:paraId="1C919507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999B751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91A9471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Održavanje groblja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BBD69D3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20.000,00</w:t>
            </w:r>
          </w:p>
        </w:tc>
      </w:tr>
      <w:tr w:rsidR="00E623E6" w14:paraId="5B5483DE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80EEB10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F5C7D29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Održavanje plaža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A3A5825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154.964,91</w:t>
            </w:r>
          </w:p>
        </w:tc>
      </w:tr>
      <w:tr w:rsidR="00E623E6" w14:paraId="044DB184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453C239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C4EF819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Održavanje deponija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C90A66E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39.816,84</w:t>
            </w:r>
          </w:p>
        </w:tc>
      </w:tr>
      <w:tr w:rsidR="00E623E6" w14:paraId="3C5118FE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39FC9A1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406F391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Zaštita od zaraznih bolesti (DDD)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9BABF7D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30.000,00</w:t>
            </w:r>
          </w:p>
        </w:tc>
      </w:tr>
      <w:tr w:rsidR="00E623E6" w14:paraId="6AE05F32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E38A869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EA17958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Održavanje zgrada i objekata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3B8FD77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91.782,46</w:t>
            </w:r>
          </w:p>
        </w:tc>
      </w:tr>
      <w:tr w:rsidR="00E623E6" w14:paraId="4187945E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CB0FE5F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D1B4A11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Prigodno ukrašavanje naselja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AF559EC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64.000,00</w:t>
            </w:r>
          </w:p>
        </w:tc>
      </w:tr>
      <w:tr w:rsidR="00E623E6" w14:paraId="7EC4B615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953A7A1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95277EB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Održavanje opreme i voznog parka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BCF6790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52.617,83</w:t>
            </w:r>
          </w:p>
        </w:tc>
      </w:tr>
      <w:tr w:rsidR="00E623E6" w14:paraId="714B63A0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B8A3B5D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11442D0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Izvanredno održavanje (hitne intervencije)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1541235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50.000,00</w:t>
            </w:r>
          </w:p>
        </w:tc>
      </w:tr>
      <w:tr w:rsidR="00E623E6" w14:paraId="62F784D2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439F24C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E115381" w14:textId="77777777" w:rsidR="00E623E6" w:rsidRDefault="00784DAF">
            <w:r>
              <w:rPr>
                <w:rFonts w:eastAsia="Arial" w:cs="Arial"/>
                <w:sz w:val="18"/>
                <w:szCs w:val="18"/>
              </w:rPr>
              <w:t>Uređenje i sanacija – Sv. Petar na Moru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9BD6C7B" w14:textId="77777777" w:rsidR="00E623E6" w:rsidRDefault="00784DAF">
            <w:pPr>
              <w:jc w:val="right"/>
            </w:pPr>
            <w:r>
              <w:rPr>
                <w:rFonts w:eastAsia="Arial" w:cs="Arial"/>
                <w:sz w:val="18"/>
                <w:szCs w:val="18"/>
              </w:rPr>
              <w:t>274.865,00</w:t>
            </w:r>
          </w:p>
        </w:tc>
      </w:tr>
      <w:tr w:rsidR="00E623E6" w14:paraId="00FCC794" w14:textId="77777777">
        <w:tc>
          <w:tcPr>
            <w:tcW w:w="12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CAF59D5" w14:textId="77777777" w:rsidR="00E623E6" w:rsidRDefault="00E623E6"/>
        </w:tc>
        <w:tc>
          <w:tcPr>
            <w:tcW w:w="6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E162FA5" w14:textId="77777777" w:rsidR="00E623E6" w:rsidRDefault="00784DAF">
            <w:r>
              <w:rPr>
                <w:rFonts w:eastAsia="Arial" w:cs="Arial"/>
                <w:b/>
                <w:bCs/>
                <w:sz w:val="19"/>
                <w:szCs w:val="19"/>
              </w:rPr>
              <w:t>UKUPNO ODRŽAVANJE KOMUNALNE INFRASTRUKTURE</w:t>
            </w:r>
          </w:p>
        </w:tc>
        <w:tc>
          <w:tcPr>
            <w:tcW w:w="17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2EFDA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42EC308" w14:textId="77777777" w:rsidR="00E623E6" w:rsidRDefault="00784DAF">
            <w:pPr>
              <w:jc w:val="right"/>
            </w:pPr>
            <w:r>
              <w:rPr>
                <w:rFonts w:eastAsia="Arial" w:cs="Arial"/>
                <w:b/>
                <w:bCs/>
                <w:sz w:val="19"/>
                <w:szCs w:val="19"/>
              </w:rPr>
              <w:t>1.649.190,71</w:t>
            </w:r>
          </w:p>
        </w:tc>
      </w:tr>
    </w:tbl>
    <w:p w14:paraId="7C8118AF" w14:textId="77777777" w:rsidR="00E623E6" w:rsidRDefault="00784DAF">
      <w:pPr>
        <w:spacing w:before="80" w:after="60"/>
        <w:jc w:val="center"/>
      </w:pPr>
      <w:r>
        <w:rPr>
          <w:rFonts w:eastAsia="Arial" w:cs="Arial"/>
          <w:b/>
          <w:bCs/>
          <w:szCs w:val="21"/>
        </w:rPr>
        <w:t>Članak 2.</w:t>
      </w:r>
    </w:p>
    <w:p w14:paraId="7F9CD9F2" w14:textId="77777777" w:rsidR="00E623E6" w:rsidRDefault="00784DAF">
      <w:pPr>
        <w:spacing w:before="100" w:after="140"/>
      </w:pPr>
      <w:r>
        <w:rPr>
          <w:rFonts w:eastAsia="Arial" w:cs="Arial"/>
          <w:szCs w:val="21"/>
        </w:rPr>
        <w:t xml:space="preserve">Ostale odredbe Programa ostaju nepromijenjene. Ove Izmjene i dopune Programa </w:t>
      </w:r>
      <w:r>
        <w:rPr>
          <w:rFonts w:eastAsia="Arial" w:cs="Arial"/>
          <w:szCs w:val="21"/>
        </w:rPr>
        <w:t>stupaju na snagu prvog dana od dana objave u „Službenom glasniku Općine Sveti Filip i Jakov“.</w:t>
      </w:r>
    </w:p>
    <w:p w14:paraId="3F6225B4" w14:textId="77777777" w:rsidR="00E623E6" w:rsidRDefault="00784DAF">
      <w:pPr>
        <w:spacing w:after="20"/>
      </w:pPr>
      <w:r>
        <w:rPr>
          <w:rFonts w:eastAsia="Arial" w:cs="Arial"/>
          <w:szCs w:val="19"/>
        </w:rPr>
        <w:t>KLASA: 400-06/26-01/12     URBROJ: 2198-19-03-01/01-26-7</w:t>
      </w:r>
    </w:p>
    <w:p w14:paraId="334D4FEB" w14:textId="77777777" w:rsidR="00E623E6" w:rsidRDefault="00784DAF">
      <w:pPr>
        <w:spacing w:after="160"/>
      </w:pPr>
      <w:r>
        <w:rPr>
          <w:rFonts w:eastAsia="Arial" w:cs="Arial"/>
          <w:szCs w:val="19"/>
        </w:rPr>
        <w:t>Sveti Filip i Jakov, 26. lipnja 2026. godine</w:t>
      </w:r>
    </w:p>
    <w:p w14:paraId="37FFC8EE" w14:textId="77777777" w:rsidR="00E623E6" w:rsidRDefault="00784DAF">
      <w:pPr>
        <w:spacing w:after="100"/>
        <w:jc w:val="right"/>
      </w:pPr>
      <w:r>
        <w:rPr>
          <w:rFonts w:eastAsia="Arial" w:cs="Arial"/>
          <w:szCs w:val="19"/>
        </w:rPr>
        <w:t>OPĆINSKO VIJEĆE OPĆINE SVETI FILIP I JAKOV</w:t>
      </w:r>
    </w:p>
    <w:p w14:paraId="6ACC3524" w14:textId="77777777" w:rsidR="00E623E6" w:rsidRDefault="00784DAF">
      <w:pPr>
        <w:spacing w:after="100"/>
        <w:jc w:val="right"/>
      </w:pPr>
      <w:r>
        <w:rPr>
          <w:rFonts w:eastAsia="Arial" w:cs="Arial"/>
          <w:szCs w:val="19"/>
        </w:rPr>
        <w:t xml:space="preserve">Predsjednik </w:t>
      </w:r>
      <w:r>
        <w:rPr>
          <w:rFonts w:eastAsia="Arial" w:cs="Arial"/>
          <w:szCs w:val="19"/>
        </w:rPr>
        <w:t>Općinskog vijeća</w:t>
      </w:r>
    </w:p>
    <w:p w14:paraId="371F8863" w14:textId="77777777" w:rsidR="00E623E6" w:rsidRDefault="00784DAF">
      <w:pPr>
        <w:spacing w:after="100"/>
        <w:jc w:val="right"/>
      </w:pPr>
      <w:r>
        <w:rPr>
          <w:rFonts w:eastAsia="Arial" w:cs="Arial"/>
          <w:szCs w:val="19"/>
        </w:rPr>
        <w:t>Igor Pedisić</w:t>
      </w:r>
    </w:p>
    <w:p w14:paraId="4FBFFD6E" w14:textId="77777777" w:rsidR="00E623E6" w:rsidRDefault="00E623E6">
      <w:pPr>
        <w:spacing w:before="80" w:after="100"/>
      </w:pPr>
    </w:p>
    <w:p w14:paraId="136A3909" w14:textId="77777777" w:rsidR="00E623E6" w:rsidRDefault="00784DAF">
      <w:pPr>
        <w:spacing w:before="160" w:after="60"/>
        <w:jc w:val="center"/>
      </w:pPr>
      <w:r>
        <w:rPr>
          <w:rFonts w:eastAsia="Arial" w:cs="Arial"/>
          <w:b/>
          <w:bCs/>
        </w:rPr>
        <w:t>OBRAZLOŽENJE</w:t>
      </w:r>
    </w:p>
    <w:p w14:paraId="6D1ABA1A" w14:textId="77777777" w:rsidR="00E623E6" w:rsidRDefault="00784DAF">
      <w:pPr>
        <w:spacing w:after="60"/>
      </w:pPr>
      <w:r>
        <w:rPr>
          <w:rFonts w:eastAsia="Arial" w:cs="Arial"/>
          <w:szCs w:val="21"/>
        </w:rPr>
        <w:t>Ovim se Izmjenama i dopunama Program održavanja komunalne infrastrukture za 2026. godinu usklađuje s II. izmjenama i dopunama Proračuna Općine. Sredstva se povećavaju radi pojačanog održavanja javnih (zelenih) po</w:t>
      </w:r>
      <w:r>
        <w:rPr>
          <w:rFonts w:eastAsia="Arial" w:cs="Arial"/>
          <w:szCs w:val="21"/>
        </w:rPr>
        <w:t>vršina i poljskih putova te uređenja i sanacije terena u Sv. Petru na Moru. Novi ukupni iznos Programa iznosi 1.649.190,71 EUR.</w:t>
      </w:r>
    </w:p>
    <w:sectPr w:rsidR="00E623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Roman 10cpi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5B62CD0"/>
    <w:multiLevelType w:val="hybridMultilevel"/>
    <w:tmpl w:val="E7D0DE9A"/>
    <w:lvl w:ilvl="0" w:tplc="3C60AC3A">
      <w:start w:val="1"/>
      <w:numFmt w:val="bullet"/>
      <w:lvlText w:val="–"/>
      <w:lvlJc w:val="left"/>
      <w:pPr>
        <w:ind w:left="540" w:hanging="280"/>
      </w:pPr>
    </w:lvl>
    <w:lvl w:ilvl="1" w:tplc="D9029BB2">
      <w:numFmt w:val="decimal"/>
      <w:lvlText w:val=""/>
      <w:lvlJc w:val="left"/>
    </w:lvl>
    <w:lvl w:ilvl="2" w:tplc="A6A8FEC8">
      <w:numFmt w:val="decimal"/>
      <w:lvlText w:val=""/>
      <w:lvlJc w:val="left"/>
    </w:lvl>
    <w:lvl w:ilvl="3" w:tplc="FCDAF438">
      <w:numFmt w:val="decimal"/>
      <w:lvlText w:val=""/>
      <w:lvlJc w:val="left"/>
    </w:lvl>
    <w:lvl w:ilvl="4" w:tplc="C3E491D8">
      <w:numFmt w:val="decimal"/>
      <w:lvlText w:val=""/>
      <w:lvlJc w:val="left"/>
    </w:lvl>
    <w:lvl w:ilvl="5" w:tplc="83E202BC">
      <w:numFmt w:val="decimal"/>
      <w:lvlText w:val=""/>
      <w:lvlJc w:val="left"/>
    </w:lvl>
    <w:lvl w:ilvl="6" w:tplc="4454C6A8">
      <w:numFmt w:val="decimal"/>
      <w:lvlText w:val=""/>
      <w:lvlJc w:val="left"/>
    </w:lvl>
    <w:lvl w:ilvl="7" w:tplc="B8B69008">
      <w:numFmt w:val="decimal"/>
      <w:lvlText w:val=""/>
      <w:lvlJc w:val="left"/>
    </w:lvl>
    <w:lvl w:ilvl="8" w:tplc="02908D16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9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84DAF"/>
    <w:rsid w:val="008B32C2"/>
    <w:rsid w:val="009F49AA"/>
    <w:rsid w:val="00AA1D8D"/>
    <w:rsid w:val="00B47730"/>
    <w:rsid w:val="00CB0664"/>
    <w:rsid w:val="00E623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6A84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B46F52-6029-45BA-8858-F4FFB734C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18632</Words>
  <Characters>106203</Characters>
  <Application>Microsoft Office Word</Application>
  <DocSecurity>0</DocSecurity>
  <Lines>885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124586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Sveti Filip i Jakov</dc:creator>
  <cp:lastModifiedBy>Korisnik</cp:lastModifiedBy>
  <cp:revision>2</cp:revision>
  <dcterms:created xsi:type="dcterms:W3CDTF">2026-07-03T14:29:00Z</dcterms:created>
  <dcterms:modified xsi:type="dcterms:W3CDTF">2026-07-03T14:29:00Z</dcterms:modified>
</cp:coreProperties>
</file>